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6" w:rsidRPr="00BC64DA" w:rsidRDefault="003261D6" w:rsidP="00326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D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261D6" w:rsidRDefault="003261D6" w:rsidP="00326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64DA">
        <w:rPr>
          <w:rFonts w:ascii="Times New Roman" w:hAnsi="Times New Roman" w:cs="Times New Roman"/>
          <w:b/>
          <w:sz w:val="24"/>
          <w:szCs w:val="24"/>
        </w:rPr>
        <w:t>аседания комиссии по соблюдению требований к служебному поведению муниципальных служащих Администрации Варгашинского района и урегулированию конфликтов интересов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64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р.п. Варгаши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Администрации Варгашинского района</w:t>
      </w:r>
    </w:p>
    <w:p w:rsidR="003261D6" w:rsidRPr="00122168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24 декабря 2018 год. </w:t>
      </w:r>
      <w:r w:rsidRPr="001221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16">
        <w:rPr>
          <w:rFonts w:ascii="Times New Roman" w:hAnsi="Times New Roman" w:cs="Times New Roman"/>
          <w:sz w:val="24"/>
          <w:szCs w:val="24"/>
        </w:rPr>
        <w:t xml:space="preserve">Заседание комиссии по соблюдению требований к служебному поведению муниципальных служащих Администрации Варгашинского района и урегулированию конфликта интересов (далее-комиссия) проводилось следующем составе: 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Михалева Татьяна Николаевна                заместитель Главы Варгашинского района,                     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руководитель аппарата Администрации   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Варгашинского района, председатель комиссии.                            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Кудреватых Вера Александровна              заместитель Главы Варгашинского района,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начальник управления по социальной политике  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Варгашинского района,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заместитель  председателя комиссии.                                                                      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Ануфриева Наталья Сергеевна                  ведущий специалист отдела организационной и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кадровой работы аппарата Администрации </w:t>
      </w:r>
    </w:p>
    <w:p w:rsidR="003261D6" w:rsidRDefault="003261D6" w:rsidP="0032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Варгашинского района, секретарь комиссии                                                              </w:t>
      </w:r>
    </w:p>
    <w:p w:rsidR="003261D6" w:rsidRDefault="003261D6" w:rsidP="00326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</w:p>
    <w:p w:rsidR="003261D6" w:rsidRPr="00360D1C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360D1C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3261D6" w:rsidRDefault="003261D6" w:rsidP="0032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Галина Александровна               председатель  профсоюзного комитета</w:t>
      </w:r>
    </w:p>
    <w:p w:rsidR="003261D6" w:rsidRDefault="003261D6" w:rsidP="0032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 Варгашинского </w:t>
      </w:r>
    </w:p>
    <w:p w:rsidR="003261D6" w:rsidRDefault="003261D6" w:rsidP="0032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(по согласованию).</w:t>
      </w:r>
    </w:p>
    <w:p w:rsidR="003261D6" w:rsidRDefault="003261D6" w:rsidP="0032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261D6" w:rsidRDefault="003261D6" w:rsidP="0032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Владимировна            председатель Общественного Совета </w:t>
      </w:r>
    </w:p>
    <w:p w:rsidR="003261D6" w:rsidRDefault="003261D6" w:rsidP="0032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Варгашинского района (по согласованию).</w:t>
      </w:r>
    </w:p>
    <w:p w:rsidR="003261D6" w:rsidRDefault="003261D6" w:rsidP="0032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D6" w:rsidRDefault="003261D6" w:rsidP="003261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EE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7B8">
        <w:rPr>
          <w:rFonts w:ascii="Times New Roman" w:hAnsi="Times New Roman" w:cs="Times New Roman"/>
          <w:b/>
          <w:sz w:val="24"/>
          <w:szCs w:val="24"/>
        </w:rPr>
        <w:t xml:space="preserve">О решении руководителей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D47B8">
        <w:rPr>
          <w:rFonts w:ascii="Times New Roman" w:hAnsi="Times New Roman" w:cs="Times New Roman"/>
          <w:b/>
          <w:sz w:val="24"/>
          <w:szCs w:val="24"/>
        </w:rPr>
        <w:t xml:space="preserve">униципальных органов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D47B8">
        <w:rPr>
          <w:rFonts w:ascii="Times New Roman" w:hAnsi="Times New Roman" w:cs="Times New Roman"/>
          <w:b/>
          <w:sz w:val="24"/>
          <w:szCs w:val="24"/>
        </w:rPr>
        <w:t>дминистрации Варгашинского района, осуществляющих отраслевое либо межотраслевое управление, по вопросам повестки заседания комиссии от 26 октября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7B8">
        <w:rPr>
          <w:rFonts w:ascii="Times New Roman" w:hAnsi="Times New Roman" w:cs="Times New Roman"/>
          <w:b/>
          <w:sz w:val="24"/>
          <w:szCs w:val="24"/>
        </w:rPr>
        <w:t xml:space="preserve">года.  </w:t>
      </w:r>
    </w:p>
    <w:p w:rsidR="003261D6" w:rsidRPr="00B63513" w:rsidRDefault="003261D6" w:rsidP="003261D6">
      <w:pPr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№1 от 26 октября 2017 года)</w:t>
      </w:r>
    </w:p>
    <w:p w:rsidR="003261D6" w:rsidRPr="00EE750B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0B">
        <w:rPr>
          <w:rFonts w:ascii="Times New Roman" w:hAnsi="Times New Roman" w:cs="Times New Roman"/>
          <w:b/>
          <w:sz w:val="24"/>
          <w:szCs w:val="24"/>
        </w:rPr>
        <w:t xml:space="preserve">О представлении муниципальным служащим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EE750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должности</w:t>
      </w:r>
      <w:r w:rsidRPr="00EE750B">
        <w:rPr>
          <w:rFonts w:ascii="Times New Roman" w:hAnsi="Times New Roman" w:cs="Times New Roman"/>
          <w:b/>
          <w:sz w:val="24"/>
          <w:szCs w:val="24"/>
        </w:rPr>
        <w:t xml:space="preserve">,  неполных и недостоверных сведений о  доходах.  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D">
        <w:rPr>
          <w:rFonts w:ascii="Times New Roman" w:hAnsi="Times New Roman" w:cs="Times New Roman"/>
          <w:b/>
          <w:sz w:val="24"/>
          <w:szCs w:val="24"/>
        </w:rPr>
        <w:t>О представлении муниципальным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ФИО</w:t>
      </w:r>
      <w:r w:rsidRPr="00B1433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 должности</w:t>
      </w:r>
      <w:r w:rsidRPr="00EE750B">
        <w:rPr>
          <w:rFonts w:ascii="Times New Roman" w:hAnsi="Times New Roman" w:cs="Times New Roman"/>
          <w:b/>
          <w:sz w:val="24"/>
          <w:szCs w:val="24"/>
        </w:rPr>
        <w:t>,</w:t>
      </w:r>
      <w:r w:rsidRPr="00B1433D">
        <w:rPr>
          <w:rFonts w:ascii="Times New Roman" w:hAnsi="Times New Roman" w:cs="Times New Roman"/>
          <w:b/>
          <w:sz w:val="24"/>
          <w:szCs w:val="24"/>
        </w:rPr>
        <w:t xml:space="preserve"> неполных и недостоверных сведений о  доходах. 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D">
        <w:rPr>
          <w:rFonts w:ascii="Times New Roman" w:hAnsi="Times New Roman" w:cs="Times New Roman"/>
          <w:b/>
          <w:sz w:val="24"/>
          <w:szCs w:val="24"/>
        </w:rPr>
        <w:t xml:space="preserve"> О представлении муниципальным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ФИО</w:t>
      </w:r>
      <w:r w:rsidRPr="00B1433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должности</w:t>
      </w:r>
      <w:r w:rsidRPr="00B1433D">
        <w:rPr>
          <w:rFonts w:ascii="Times New Roman" w:hAnsi="Times New Roman" w:cs="Times New Roman"/>
          <w:b/>
          <w:sz w:val="24"/>
          <w:szCs w:val="24"/>
        </w:rPr>
        <w:t xml:space="preserve">, неполных и недостоверных сведений о  доходах. </w:t>
      </w:r>
    </w:p>
    <w:p w:rsidR="003261D6" w:rsidRPr="00B1433D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D">
        <w:rPr>
          <w:rFonts w:ascii="Times New Roman" w:hAnsi="Times New Roman" w:cs="Times New Roman"/>
          <w:b/>
          <w:sz w:val="24"/>
          <w:szCs w:val="24"/>
        </w:rPr>
        <w:t xml:space="preserve"> О представлении муниципальным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ФИО,</w:t>
      </w:r>
      <w:r w:rsidRPr="00B143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наименование должности</w:t>
      </w:r>
      <w:r w:rsidRPr="00B14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B1433D">
        <w:rPr>
          <w:rFonts w:ascii="Times New Roman" w:hAnsi="Times New Roman" w:cs="Times New Roman"/>
          <w:b/>
          <w:sz w:val="24"/>
          <w:szCs w:val="24"/>
        </w:rPr>
        <w:t xml:space="preserve"> неполных и недостоверных сведений о  доходах.  </w:t>
      </w:r>
    </w:p>
    <w:p w:rsidR="003261D6" w:rsidRPr="00652804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04">
        <w:rPr>
          <w:rFonts w:ascii="Times New Roman" w:hAnsi="Times New Roman" w:cs="Times New Roman"/>
          <w:b/>
          <w:sz w:val="24"/>
          <w:szCs w:val="24"/>
        </w:rPr>
        <w:t xml:space="preserve">О представлении муниципальным служащим </w:t>
      </w:r>
      <w:r>
        <w:rPr>
          <w:rFonts w:ascii="Times New Roman" w:hAnsi="Times New Roman" w:cs="Times New Roman"/>
          <w:b/>
          <w:sz w:val="24"/>
          <w:szCs w:val="24"/>
        </w:rPr>
        <w:t>ФИО,</w:t>
      </w:r>
      <w:r w:rsidRPr="006528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652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должности</w:t>
      </w:r>
      <w:r w:rsidRPr="00652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неполные и недостоверные сведений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652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наличии конфликта 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должности. 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1D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интересов при осуществлении иной оплачиваемой работы ФИО, 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Pr="005E5C1D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1D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1D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B3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B3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B3">
        <w:rPr>
          <w:rFonts w:ascii="Times New Roman" w:hAnsi="Times New Roman" w:cs="Times New Roman"/>
          <w:b/>
          <w:sz w:val="24"/>
          <w:szCs w:val="24"/>
        </w:rPr>
        <w:t xml:space="preserve">О наличии конфликтов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2C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2C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интересов при 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2C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интересов при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Pr="0077272C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2C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интересов при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Pr="00B87ECC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2C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интересов при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72C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интересов при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2C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интересов при </w:t>
      </w:r>
      <w:r w:rsidRPr="007A78E6">
        <w:rPr>
          <w:rFonts w:ascii="Times New Roman" w:hAnsi="Times New Roman" w:cs="Times New Roman"/>
          <w:b/>
          <w:sz w:val="24"/>
          <w:szCs w:val="24"/>
        </w:rPr>
        <w:t xml:space="preserve">осуществлении иной оплачиваемой работы ФИО,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Pr="00537405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05">
        <w:rPr>
          <w:rFonts w:ascii="Times New Roman" w:hAnsi="Times New Roman" w:cs="Times New Roman"/>
          <w:b/>
          <w:sz w:val="24"/>
          <w:szCs w:val="24"/>
        </w:rPr>
        <w:t xml:space="preserve">О наличии конфликта интересов при осуществлении иной оплачиваемой работы </w:t>
      </w:r>
      <w:r>
        <w:rPr>
          <w:rFonts w:ascii="Times New Roman" w:hAnsi="Times New Roman" w:cs="Times New Roman"/>
          <w:b/>
          <w:sz w:val="24"/>
          <w:szCs w:val="24"/>
        </w:rPr>
        <w:t>ФИО,</w:t>
      </w:r>
      <w:r w:rsidRPr="00537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должности.</w:t>
      </w:r>
    </w:p>
    <w:p w:rsidR="003261D6" w:rsidRPr="00B87ECC" w:rsidRDefault="003261D6" w:rsidP="003261D6">
      <w:pPr>
        <w:pStyle w:val="a4"/>
        <w:numPr>
          <w:ilvl w:val="0"/>
          <w:numId w:val="1"/>
        </w:numPr>
        <w:spacing w:after="0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О наличии   конфликта интересов при осуществлении иной оплачиваемой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ФИО</w:t>
      </w:r>
      <w:r w:rsidRPr="00B87ECC">
        <w:rPr>
          <w:rFonts w:ascii="Times New Roman" w:hAnsi="Times New Roman" w:cs="Times New Roman"/>
          <w:b/>
          <w:sz w:val="24"/>
          <w:szCs w:val="24"/>
        </w:rPr>
        <w:t>,</w:t>
      </w:r>
      <w:r w:rsidRPr="007A3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должности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 1 вопросу: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Варгашинского района, руководителя аппарата Администрации Варгашинского района.            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A3A">
        <w:rPr>
          <w:rFonts w:ascii="Times New Roman" w:hAnsi="Times New Roman" w:cs="Times New Roman"/>
          <w:sz w:val="24"/>
          <w:szCs w:val="24"/>
        </w:rPr>
        <w:t>«Глава Варгашинского района и руководители соответствующих муниципальных органов Администрации Варгашинского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A3A">
        <w:rPr>
          <w:rFonts w:ascii="Times New Roman" w:hAnsi="Times New Roman" w:cs="Times New Roman"/>
          <w:sz w:val="24"/>
          <w:szCs w:val="24"/>
        </w:rPr>
        <w:t xml:space="preserve"> рассмотрели протокол заседания от 26 октября 2017 года №</w:t>
      </w:r>
      <w:r>
        <w:rPr>
          <w:rFonts w:ascii="Times New Roman" w:hAnsi="Times New Roman" w:cs="Times New Roman"/>
          <w:sz w:val="24"/>
          <w:szCs w:val="24"/>
        </w:rPr>
        <w:t xml:space="preserve"> 1, с решением комиссии согласны, рекомендации комиссии реализованы в полном объеме в установленный срок».  </w:t>
      </w:r>
      <w:r w:rsidRPr="00847A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A3A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A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Варгашинского района, руководителя аппарата Администрации Варгашинского района, которой доведена информация 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представлении ФИО,</w:t>
      </w:r>
      <w:r w:rsidRPr="0079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муниципальной службы, неполных и  недостоверных сведений о доходах, а также озвучены объяснения по данному вопросу, представленные ФИО.   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2 вопросу установлено: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BF1EC5">
        <w:rPr>
          <w:rFonts w:ascii="Times New Roman" w:hAnsi="Times New Roman" w:cs="Times New Roman"/>
          <w:sz w:val="24"/>
          <w:szCs w:val="24"/>
        </w:rPr>
        <w:t xml:space="preserve"> при представлении сведений о доходах </w:t>
      </w:r>
      <w:r>
        <w:rPr>
          <w:rFonts w:ascii="Times New Roman" w:hAnsi="Times New Roman" w:cs="Times New Roman"/>
          <w:sz w:val="24"/>
          <w:szCs w:val="24"/>
        </w:rPr>
        <w:t xml:space="preserve">на супруга неверно указала остаток по 2 счетам в ПАО «Сбербанк» (расхождения в сумме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х,х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руб.) </w:t>
      </w:r>
    </w:p>
    <w:p w:rsidR="003261D6" w:rsidRPr="00CA615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Комиссией установлено, что представленные муниципальным служащим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ФИО, с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доходах 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являются неполными  и недостоверными, учитывая характер совершенного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 коррупционного правонарушения,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его тяжесть, обстоятельства, при которых оно совершено, соблюдение ФИО других ограничений и запретов, требований о предотвращении 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представителю нанимателя указать ФИО на недопустимость нарушения требований законодательства о противодействии коррупции по причине малозначительности выявленных правонарушений.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Результат голосования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2</w:t>
      </w:r>
      <w:r w:rsidRPr="0017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 </w:t>
      </w:r>
      <w:r w:rsidRPr="00963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 w:rsidR="00176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о представлении ФИО, наименование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неполных и </w:t>
      </w:r>
      <w:r>
        <w:rPr>
          <w:rFonts w:ascii="Times New Roman" w:hAnsi="Times New Roman" w:cs="Times New Roman"/>
          <w:sz w:val="24"/>
          <w:szCs w:val="24"/>
        </w:rPr>
        <w:t xml:space="preserve">недостоверных сведений о доходах, а также озвучены объяснения по данному вопросу, представленных ФИО.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3 вопросу установлено:</w:t>
      </w:r>
    </w:p>
    <w:p w:rsidR="003261D6" w:rsidRPr="00D73887" w:rsidRDefault="003261D6" w:rsidP="0032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 </w:t>
      </w:r>
      <w:r w:rsidRPr="00D73887">
        <w:rPr>
          <w:rFonts w:ascii="Times New Roman" w:hAnsi="Times New Roman" w:cs="Times New Roman"/>
          <w:sz w:val="24"/>
          <w:szCs w:val="24"/>
        </w:rPr>
        <w:t xml:space="preserve">при представлении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неверно указала остаток по счету в ПАО «Сбербанк» </w:t>
      </w:r>
      <w:r w:rsidRPr="00D7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(расхождения составляет х руб.).</w:t>
      </w:r>
    </w:p>
    <w:p w:rsidR="003261D6" w:rsidRDefault="003261D6" w:rsidP="003261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Комиссией установлено, что представленные муниципальным служащим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 с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доходах 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являются неполными  и недостоверными, учитывая характер совершенного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 коррупционного правонарушения,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его тяжесть, обстоятельства, при которых оно совершено, соблюдение ФИО других ограничений и запретов, требований о предотвращении 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представителю нанимателя указать ФИО на недопустимость нарушения требований законодательства о противодействии коррупции по причине малозначительности выявленных правонарушений.</w:t>
      </w:r>
    </w:p>
    <w:p w:rsidR="003261D6" w:rsidRPr="00D73887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 голосования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17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 </w:t>
      </w:r>
      <w:r w:rsidRPr="00D73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 w:rsidR="00176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Варгашинского района, руководителя аппарата Администрации Варгашинского района, которой доведена информация о представлении ФИО, наименование должности муниципальной службы, неполных 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недостоверных сведений о доходах, а также озвучены   объяснения по данным вопросу, представленных  ФИО.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4 вопросу установлено:</w:t>
      </w:r>
    </w:p>
    <w:p w:rsidR="003261D6" w:rsidRDefault="003261D6" w:rsidP="0032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00" w:lineRule="atLeast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7E4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E466B">
        <w:rPr>
          <w:rFonts w:ascii="Times New Roman" w:hAnsi="Times New Roman" w:cs="Times New Roman"/>
          <w:sz w:val="24"/>
          <w:szCs w:val="24"/>
        </w:rPr>
        <w:t xml:space="preserve">ри представлении сведений о доходах, </w:t>
      </w:r>
      <w:r>
        <w:rPr>
          <w:rFonts w:ascii="Times New Roman" w:hAnsi="Times New Roman" w:cs="Times New Roman"/>
          <w:sz w:val="24"/>
          <w:szCs w:val="24"/>
        </w:rPr>
        <w:t>на несовершеннолетнего</w:t>
      </w:r>
      <w:r w:rsidRPr="007E4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ребенка, </w:t>
      </w:r>
      <w:r w:rsidRPr="007E4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 указа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ла</w:t>
      </w:r>
      <w:r w:rsidRPr="007E4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счет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ПАО «Сбербанк» </w:t>
      </w:r>
      <w:r w:rsidRPr="007E4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 </w:t>
      </w:r>
      <w:r w:rsidR="00532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</w:t>
      </w:r>
      <w:r w:rsidRPr="007E4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остатком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Комиссией установлено, что представленные муниципальным служащим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ФИО, с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доходах 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являются неполными  и недостоверными, учитывая характер совершенного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 коррупционного правонарушения,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его тяжесть, обстоятельства, при которых оно совершено, соблюдение ФИО других ограничений и запретов, требований о предотвращении 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представителю нанимателя  указать ФИО  на недопустимость нарушения требований законодательства о противодействии коррупции по причине малозначительности выявленных правонарушений.</w:t>
      </w:r>
    </w:p>
    <w:p w:rsidR="003261D6" w:rsidRPr="00F90922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 голосования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17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 </w:t>
      </w:r>
      <w:r w:rsidRPr="00F90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о представлении</w:t>
      </w:r>
      <w:r w:rsidRPr="00F62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неполных</w:t>
      </w:r>
      <w:r w:rsidRPr="0079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недостоверных сведений о доходах, а также озвучены объяснения по данному вопросу, представленные ФИО.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5  вопросу установлено:</w:t>
      </w:r>
    </w:p>
    <w:p w:rsidR="003261D6" w:rsidRPr="00F90922" w:rsidRDefault="003261D6" w:rsidP="0032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00" w:lineRule="atLeast"/>
        <w:ind w:firstLine="9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 </w:t>
      </w:r>
      <w:r w:rsidRPr="00F90922">
        <w:rPr>
          <w:rFonts w:ascii="Times New Roman" w:hAnsi="Times New Roman" w:cs="Times New Roman"/>
          <w:sz w:val="24"/>
          <w:szCs w:val="24"/>
        </w:rPr>
        <w:t xml:space="preserve">при представлении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не указала счет в АО  «Альфа–Банк» с остатком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360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 и указала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х,х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 больше доход по договору страхования Росгосстрах «Жизнь классика «Дети». </w:t>
      </w:r>
    </w:p>
    <w:p w:rsidR="003261D6" w:rsidRDefault="003261D6" w:rsidP="0032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Комиссией установлено, что представленные муниципальным служащим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ФИО, с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доходах 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являются неполными  и недостоверными, учитывая характер совершенного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 коррупционного правонарушения,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его тяжесть, обстоятельства, при которых оно совершено, соблюдение ФИО других ограничений и запретов, требований о предотвращении 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представителю нанимателя указать ФИО  на недопустимость нарушения требований законодательства о противодействии коррупции по причине малозначительности выявленных правонарушений.</w:t>
      </w:r>
    </w:p>
    <w:p w:rsidR="003261D6" w:rsidRPr="00CC0D8C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 голосования по 5 </w:t>
      </w:r>
      <w:r w:rsidRPr="00CC0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о представлении ФИО, 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Pr="007E2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неполных</w:t>
      </w:r>
      <w:r w:rsidRPr="0079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недостоверных сведений о доходах, а также озвучены объяснения по данному вопросу, представленных ФИО.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6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 </w:t>
      </w:r>
      <w:r w:rsidRPr="007E4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 представлении сведений о доходах,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супругу не указал доход полученный от вкладов в ПАО Сбербанка России» (расхождения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х,х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руб.). </w:t>
      </w:r>
      <w:r w:rsidRPr="007E4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D3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Комиссией установлено, что представленные муниципальным служащим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ФИО, с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доходах 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являются неполными  и недостоверными, учитывая характер совершенного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коррупционного правонарушения,</w:t>
      </w:r>
      <w:r w:rsidRPr="00172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его тяжесть, обстоятельства, при которых оно совершено, соблюдение ФИО других ограничений и запретов, требований о предотвращении 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представителю нанимателя указать ФИО на недопустимость нарушения требований законодательства о противодействии коррупции по причине малозначительности выявленных правонарушений.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 голосования по 6 </w:t>
      </w:r>
      <w:r w:rsidRPr="00CC0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</w:t>
      </w:r>
      <w:r w:rsidRPr="006C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муниципальной службы.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7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ФИО,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муниципальной службы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намерена выполнять работу в участковой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8F6D58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рассматриваемом случае не содержится признаков личной заинтересованности ФИО, которая может привести к конфликту интересов.  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7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</w:t>
      </w:r>
      <w:r w:rsidRPr="009B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муниципальной службы.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8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избирательной комиссии избирательного участка № х, 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8F6D58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рассматриваемом случае не содержится признаков личной заинтересованности ФИО, которая может привести к конфликту интересов.  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8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9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выполнять работу в участковой избирательной комиссии избирательного участка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 х, 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8F6D58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рассматриваемом случае не содержится признаков личной заинтересованности ФИО, которая может привести к конфликту интересов.  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9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10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избирательной комиссии избирательного участка № х,  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9A308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10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11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9A308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11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12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 в участковой избирательной комиссии, 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9A308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12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13 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ФИО, 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избирательной комиссии, 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9A308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13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14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Pr="009A308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14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</w:t>
      </w:r>
      <w:r w:rsidRPr="0028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15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15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16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</w:t>
      </w:r>
      <w:r w:rsidRPr="0045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муниципальной службы.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16  вопросу установлено: 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16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17  вопросу установлено: </w:t>
      </w:r>
    </w:p>
    <w:p w:rsidR="003261D6" w:rsidRPr="009A308B" w:rsidRDefault="003261D6" w:rsidP="003261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ФИО 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17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18  вопросу установлено: </w:t>
      </w:r>
    </w:p>
    <w:p w:rsidR="003261D6" w:rsidRPr="009A308B" w:rsidRDefault="003261D6" w:rsidP="003261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18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 наименование должности муниципальной службы.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19  вопросу установлено:</w:t>
      </w:r>
    </w:p>
    <w:p w:rsidR="003261D6" w:rsidRPr="009A308B" w:rsidRDefault="003261D6" w:rsidP="003261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19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единогласно. 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20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61D6" w:rsidRDefault="003261D6" w:rsidP="00D84E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ФИО,</w:t>
      </w:r>
      <w:r w:rsidRPr="00D9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20  вопросу установлено:</w:t>
      </w:r>
    </w:p>
    <w:p w:rsidR="003261D6" w:rsidRPr="009A308B" w:rsidRDefault="003261D6" w:rsidP="003261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Результаты голосования по 20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21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>
        <w:rPr>
          <w:rFonts w:ascii="Times New Roman" w:hAnsi="Times New Roman" w:cs="Times New Roman"/>
          <w:sz w:val="24"/>
          <w:szCs w:val="24"/>
        </w:rPr>
        <w:t>заместителя Главы Варгашинского района, руководителя аппарата Администрации Варгашинского района, которой доведена информация в отношении ФИО наименование должности муниципальной службы.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21  вопросу установлено:</w:t>
      </w:r>
    </w:p>
    <w:p w:rsidR="003261D6" w:rsidRPr="009A308B" w:rsidRDefault="003261D6" w:rsidP="003261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Pr="009A308B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21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C">
        <w:rPr>
          <w:rFonts w:ascii="Times New Roman" w:hAnsi="Times New Roman" w:cs="Times New Roman"/>
          <w:b/>
          <w:sz w:val="24"/>
          <w:szCs w:val="24"/>
        </w:rPr>
        <w:t>Слушали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Pr="00B87EC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3261D6" w:rsidRPr="005F4085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Михалеву Т.Н. – </w:t>
      </w:r>
      <w:r w:rsidRPr="005F4085">
        <w:rPr>
          <w:rFonts w:ascii="Times New Roman" w:hAnsi="Times New Roman" w:cs="Times New Roman"/>
          <w:sz w:val="24"/>
          <w:szCs w:val="24"/>
        </w:rPr>
        <w:t xml:space="preserve">заместителя Главы Варгашинского района, руководителя аппарата Администрации Варгашинского района, которой доведена информация в отношении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5F40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заседания комиссии по 22  вопросу установлено:</w:t>
      </w:r>
    </w:p>
    <w:p w:rsidR="003261D6" w:rsidRPr="009A308B" w:rsidRDefault="003261D6" w:rsidP="003261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намерена выполнять работу в участковой  избирательной комиссии избирательного участка № х, за </w:t>
      </w:r>
      <w:r w:rsidRPr="008F6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рамками служебного времени.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3261D6" w:rsidRPr="00D7291B" w:rsidRDefault="003261D6" w:rsidP="003261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ФИО </w:t>
      </w:r>
      <w:r w:rsidRPr="00D72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3261D6" w:rsidRPr="009A308B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22 вопросу: </w:t>
      </w:r>
      <w:r w:rsidRPr="009A3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Председатель комиссии                                                    </w:t>
      </w:r>
      <w:r w:rsidRPr="00A5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Т.Н. Михалева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Заместитель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председателя комиссии                                                     </w:t>
      </w:r>
      <w:r w:rsidRPr="00A5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В. А Кудреватых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Секретарь комиссии                                                           Н. С. Ануфриева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Члены комиссии:                                                                Г.А. Семенова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Колбина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</w:t>
      </w:r>
    </w:p>
    <w:p w:rsidR="003261D6" w:rsidRDefault="003261D6" w:rsidP="003261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F02E6" w:rsidRDefault="008F02E6"/>
    <w:sectPr w:rsidR="008F02E6" w:rsidSect="00D5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E"/>
    <w:rsid w:val="00176933"/>
    <w:rsid w:val="001C662D"/>
    <w:rsid w:val="001F2D07"/>
    <w:rsid w:val="002866F1"/>
    <w:rsid w:val="003261D6"/>
    <w:rsid w:val="00360098"/>
    <w:rsid w:val="004F2B87"/>
    <w:rsid w:val="00532AAC"/>
    <w:rsid w:val="005849C9"/>
    <w:rsid w:val="006206BE"/>
    <w:rsid w:val="008F02E6"/>
    <w:rsid w:val="00922E2F"/>
    <w:rsid w:val="00993E52"/>
    <w:rsid w:val="00A87A20"/>
    <w:rsid w:val="00B0426B"/>
    <w:rsid w:val="00BE0DD3"/>
    <w:rsid w:val="00BE205D"/>
    <w:rsid w:val="00C04294"/>
    <w:rsid w:val="00D276F1"/>
    <w:rsid w:val="00D84E26"/>
    <w:rsid w:val="00E41CF4"/>
    <w:rsid w:val="00E92850"/>
    <w:rsid w:val="00E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Бекешева Наталья</cp:lastModifiedBy>
  <cp:revision>5</cp:revision>
  <dcterms:created xsi:type="dcterms:W3CDTF">2018-12-25T10:40:00Z</dcterms:created>
  <dcterms:modified xsi:type="dcterms:W3CDTF">2018-12-26T08:42:00Z</dcterms:modified>
</cp:coreProperties>
</file>