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КУРГАНСКАЯ  ОБЛАСТЬ</w:t>
      </w: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ВАРГАШИНСКИЙ РАЙОН</w:t>
      </w:r>
    </w:p>
    <w:p w:rsidR="00946E17" w:rsidRDefault="00946E17" w:rsidP="00946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 ВАРГАШИНСКОГО  РАЙОНА</w:t>
      </w: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D525C3">
        <w:rPr>
          <w:rFonts w:ascii="Times New Roman" w:eastAsia="Times New Roman" w:hAnsi="Times New Roman"/>
          <w:b/>
          <w:sz w:val="28"/>
          <w:szCs w:val="28"/>
          <w:lang w:eastAsia="ru-RU"/>
        </w:rPr>
        <w:t>24 сентября 2021 года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№ </w:t>
      </w:r>
      <w:r w:rsidR="00D525C3">
        <w:rPr>
          <w:rFonts w:ascii="Times New Roman" w:eastAsia="Times New Roman" w:hAnsi="Times New Roman"/>
          <w:b/>
          <w:sz w:val="28"/>
          <w:szCs w:val="28"/>
          <w:lang w:eastAsia="ru-RU"/>
        </w:rPr>
        <w:t>276-р</w:t>
      </w:r>
    </w:p>
    <w:p w:rsidR="00946E17" w:rsidRDefault="00946E17" w:rsidP="00946E1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р.п. Варгаши</w:t>
      </w:r>
    </w:p>
    <w:p w:rsidR="00946E17" w:rsidRDefault="00946E17" w:rsidP="00946E1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2710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946E17" w:rsidTr="00D525C3">
        <w:trPr>
          <w:trHeight w:val="563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6E17" w:rsidRDefault="00946E17" w:rsidP="00D525C3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 отнесении земельных участков, расположенных на территории сельского поселения Верхнесуерского сельсовета Варгашинского района Курганской области в рамках муниципального земельного контроля</w:t>
            </w:r>
            <w:r>
              <w:t xml:space="preserve"> </w:t>
            </w:r>
            <w:r w:rsidRPr="004E280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 категориям риска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причинения вреда (ущерба) охраняемым законом ценностям </w:t>
            </w:r>
          </w:p>
        </w:tc>
      </w:tr>
    </w:tbl>
    <w:p w:rsidR="00946E17" w:rsidRDefault="00946E17" w:rsidP="00946E17"/>
    <w:p w:rsidR="00946E17" w:rsidRDefault="00946E17" w:rsidP="00946E17"/>
    <w:p w:rsidR="00946E17" w:rsidRDefault="00946E17" w:rsidP="00946E17"/>
    <w:p w:rsidR="00946E17" w:rsidRPr="001A6EBB" w:rsidRDefault="00946E17" w:rsidP="00946E17">
      <w:pPr>
        <w:spacing w:after="0"/>
        <w:ind w:right="99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31 июля 2020 года № 248-ФЗ «О государственном контроле (надзоре) и муниципальном контроле в Российской Федерации», Уставом муниципального образования Варгашинского района Курганской области, соглашением о передаче полномочий по осуществлению муниципального земельного контроля в границах сельского поселения Верхнесуерского сельсовета Варгашинского района Курганской области от 18 декабря 2020 года,</w:t>
      </w:r>
      <w:r w:rsidRPr="00701C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заключенным между Администрацией </w:t>
      </w:r>
      <w:r w:rsidRPr="00701C50">
        <w:rPr>
          <w:rFonts w:ascii="Times New Roman" w:hAnsi="Times New Roman"/>
          <w:sz w:val="28"/>
          <w:szCs w:val="28"/>
        </w:rPr>
        <w:t xml:space="preserve">сельского поселения Верхнесуерского сельсовета Варгашинского района Курганской области </w:t>
      </w:r>
      <w:r>
        <w:rPr>
          <w:rFonts w:ascii="Times New Roman" w:hAnsi="Times New Roman"/>
          <w:sz w:val="28"/>
          <w:szCs w:val="28"/>
        </w:rPr>
        <w:t>и Администрацией Варгашинского района Курганской области, решением Думы сельского поселения Верхнесуерского сельсовета  «</w:t>
      </w:r>
      <w:r w:rsidRPr="0026710C">
        <w:rPr>
          <w:rFonts w:ascii="Times New Roman" w:hAnsi="Times New Roman"/>
          <w:sz w:val="28"/>
          <w:szCs w:val="28"/>
        </w:rPr>
        <w:t>Об утверждении Положения о мун</w:t>
      </w:r>
      <w:r>
        <w:rPr>
          <w:rFonts w:ascii="Times New Roman" w:hAnsi="Times New Roman"/>
          <w:sz w:val="28"/>
          <w:szCs w:val="28"/>
        </w:rPr>
        <w:t xml:space="preserve">иципальном земельном контроле </w:t>
      </w:r>
      <w:r w:rsidRPr="0026710C">
        <w:rPr>
          <w:rFonts w:ascii="Times New Roman" w:hAnsi="Times New Roman"/>
          <w:sz w:val="28"/>
          <w:szCs w:val="28"/>
        </w:rPr>
        <w:t xml:space="preserve">в границах сельского поселения </w:t>
      </w:r>
      <w:r>
        <w:rPr>
          <w:rFonts w:ascii="Times New Roman" w:hAnsi="Times New Roman"/>
          <w:sz w:val="28"/>
          <w:szCs w:val="28"/>
        </w:rPr>
        <w:t>Верхнесуерского</w:t>
      </w:r>
      <w:r w:rsidRPr="0026710C">
        <w:rPr>
          <w:rFonts w:ascii="Times New Roman" w:hAnsi="Times New Roman"/>
          <w:sz w:val="28"/>
          <w:szCs w:val="28"/>
        </w:rPr>
        <w:t xml:space="preserve"> сельсовета Варгашинского района Курганской области</w:t>
      </w:r>
      <w:r>
        <w:rPr>
          <w:rFonts w:ascii="Times New Roman" w:hAnsi="Times New Roman"/>
          <w:sz w:val="28"/>
          <w:szCs w:val="28"/>
        </w:rPr>
        <w:t xml:space="preserve">» от 3 сентября 2021 года №36,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Варгашинского района ОБЯЗЫВАЕТ:</w:t>
      </w:r>
    </w:p>
    <w:p w:rsidR="00946E17" w:rsidRPr="004E2801" w:rsidRDefault="00946E17" w:rsidP="00946E17">
      <w:pPr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4E2801">
        <w:rPr>
          <w:rFonts w:ascii="Times New Roman" w:hAnsi="Times New Roman"/>
          <w:sz w:val="28"/>
          <w:szCs w:val="28"/>
          <w:lang w:eastAsia="ru-RU"/>
        </w:rPr>
        <w:t>1.</w:t>
      </w:r>
      <w:r w:rsidRPr="004E2801">
        <w:rPr>
          <w:lang w:eastAsia="ru-RU"/>
        </w:rPr>
        <w:tab/>
      </w:r>
      <w:r w:rsidRPr="004E2801">
        <w:rPr>
          <w:rFonts w:ascii="Times New Roman" w:hAnsi="Times New Roman"/>
          <w:sz w:val="28"/>
          <w:szCs w:val="28"/>
          <w:lang w:eastAsia="ru-RU"/>
        </w:rPr>
        <w:t>Отнести земельные участки, расположенные на территории Варгашинского поссовета в рамках муниципального земельного контроля к умеренной категории риска причинения вреда (ущерба) охраняемым законом ценностям, согласно приложению  к настоящему распоряжению.</w:t>
      </w:r>
    </w:p>
    <w:p w:rsidR="00946E17" w:rsidRDefault="00946E17" w:rsidP="00946E17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Опубликовать настоящее распоряжение в Информационном бюллетене «Варгашинский вестник»</w:t>
      </w:r>
      <w:r w:rsidRPr="007E64F7">
        <w:t xml:space="preserve"> </w:t>
      </w:r>
      <w:r w:rsidRPr="007E64F7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</w:t>
      </w:r>
      <w:r w:rsidRPr="007E64F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Администрации Варгашинского района  в информационно - телеком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муникационной  сети  «Интернет».</w:t>
      </w:r>
    </w:p>
    <w:p w:rsidR="00946E17" w:rsidRDefault="00946E17" w:rsidP="00946E17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Настоящее распоряжение вступает в силу после официального опубликования, но не ранее 1 октября 2021 года   </w:t>
      </w:r>
    </w:p>
    <w:p w:rsidR="00946E17" w:rsidRDefault="00946E17" w:rsidP="00946E17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Контроль  за исполнением настоящего распоряжения  возложить на  первого заместителя Главы Варгашинского района.</w:t>
      </w:r>
    </w:p>
    <w:p w:rsidR="00946E17" w:rsidRDefault="00946E17" w:rsidP="00946E17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ind w:right="9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Варгашинского района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В.Ф.Яковлев</w:t>
      </w:r>
      <w:proofErr w:type="spellEnd"/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sectPr w:rsidR="00946E17" w:rsidSect="00D525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38" w:type="dxa"/>
        <w:jc w:val="center"/>
        <w:tblInd w:w="2636" w:type="dxa"/>
        <w:tblLayout w:type="fixed"/>
        <w:tblLook w:val="04A0" w:firstRow="1" w:lastRow="0" w:firstColumn="1" w:lastColumn="0" w:noHBand="0" w:noVBand="1"/>
      </w:tblPr>
      <w:tblGrid>
        <w:gridCol w:w="7480"/>
        <w:gridCol w:w="7958"/>
      </w:tblGrid>
      <w:tr w:rsidR="00946E17" w:rsidRPr="00033138" w:rsidTr="00D525C3">
        <w:trPr>
          <w:trHeight w:val="1609"/>
          <w:jc w:val="center"/>
        </w:trPr>
        <w:tc>
          <w:tcPr>
            <w:tcW w:w="7480" w:type="dxa"/>
          </w:tcPr>
          <w:p w:rsidR="00946E17" w:rsidRPr="00033138" w:rsidRDefault="00946E17" w:rsidP="00D525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8" w:type="dxa"/>
          </w:tcPr>
          <w:p w:rsidR="00946E17" w:rsidRPr="00033138" w:rsidRDefault="00946E17" w:rsidP="00D525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46E17" w:rsidRPr="00033138" w:rsidRDefault="00946E17" w:rsidP="00D525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 к распоряжению Администрации Варгашинского района Курганской области </w:t>
            </w:r>
            <w:r w:rsidR="00567081" w:rsidRPr="005670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24 сентября 2021 года  № 276-р </w:t>
            </w:r>
            <w:bookmarkStart w:id="0" w:name="_GoBack"/>
            <w:bookmarkEnd w:id="0"/>
            <w:r w:rsidRPr="0003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 отнесении земельных участков, расположенных на территории сельского поселения Верхнесуерского сельсовета Варгашинского района Курганской области в рамках муниципального земельного контроля к категориям риска  причинения вреда (ущерба) охраняемым законом ценностям»</w:t>
            </w:r>
          </w:p>
          <w:p w:rsidR="00946E17" w:rsidRPr="00033138" w:rsidRDefault="00946E17" w:rsidP="00D525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6E17" w:rsidRPr="00033138" w:rsidRDefault="00946E17" w:rsidP="00D525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6E17" w:rsidRPr="00033138" w:rsidRDefault="00946E17" w:rsidP="00D525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6E17" w:rsidRPr="00033138" w:rsidRDefault="00946E17" w:rsidP="00D525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6E17" w:rsidRPr="00033138" w:rsidRDefault="00946E17" w:rsidP="00D525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46E17" w:rsidRPr="00033138" w:rsidRDefault="00946E17" w:rsidP="00946E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17" w:rsidRPr="00033138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3138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Земельные участки, расположенные на территории сельского поселения Верхнесуерского сельсовета Варгашинского района Курганской области в рамках муниципального земельного контроля, отнесенные к  умеренной категории риска причинения вреда (ущерба) охраняемым законом ценностям </w:t>
      </w:r>
    </w:p>
    <w:p w:rsidR="00946E17" w:rsidRPr="00033138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4"/>
        <w:tblW w:w="15288" w:type="dxa"/>
        <w:jc w:val="center"/>
        <w:tblLayout w:type="fixed"/>
        <w:tblLook w:val="04A0" w:firstRow="1" w:lastRow="0" w:firstColumn="1" w:lastColumn="0" w:noHBand="0" w:noVBand="1"/>
      </w:tblPr>
      <w:tblGrid>
        <w:gridCol w:w="1068"/>
        <w:gridCol w:w="1985"/>
        <w:gridCol w:w="4252"/>
        <w:gridCol w:w="1559"/>
        <w:gridCol w:w="2552"/>
        <w:gridCol w:w="3872"/>
      </w:tblGrid>
      <w:tr w:rsidR="00946E17" w:rsidRPr="00033138" w:rsidTr="00D525C3">
        <w:trPr>
          <w:jc w:val="center"/>
        </w:trPr>
        <w:tc>
          <w:tcPr>
            <w:tcW w:w="1068" w:type="dxa"/>
            <w:hideMark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№</w:t>
            </w:r>
          </w:p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1985" w:type="dxa"/>
            <w:hideMark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4252" w:type="dxa"/>
            <w:hideMark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Адрес (местоположение) земельного участка</w:t>
            </w:r>
          </w:p>
        </w:tc>
        <w:tc>
          <w:tcPr>
            <w:tcW w:w="1559" w:type="dxa"/>
            <w:hideMark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2552" w:type="dxa"/>
            <w:hideMark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Вид разрешенного использования ЗУ</w:t>
            </w:r>
          </w:p>
        </w:tc>
        <w:tc>
          <w:tcPr>
            <w:tcW w:w="3872" w:type="dxa"/>
            <w:hideMark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Сведения, на основании которых земельный участок отнесен к категории риска</w:t>
            </w:r>
          </w:p>
        </w:tc>
      </w:tr>
      <w:tr w:rsidR="00946E17" w:rsidRPr="00033138" w:rsidTr="00D525C3">
        <w:trPr>
          <w:jc w:val="center"/>
        </w:trPr>
        <w:tc>
          <w:tcPr>
            <w:tcW w:w="11416" w:type="dxa"/>
            <w:gridSpan w:val="5"/>
          </w:tcPr>
          <w:p w:rsidR="00946E17" w:rsidRPr="00033138" w:rsidRDefault="00946E17" w:rsidP="00D525C3">
            <w:pPr>
              <w:jc w:val="center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село Верхнесуерское</w:t>
            </w:r>
          </w:p>
        </w:tc>
        <w:tc>
          <w:tcPr>
            <w:tcW w:w="3872" w:type="dxa"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</w:p>
        </w:tc>
      </w:tr>
      <w:tr w:rsidR="00946E17" w:rsidRPr="00033138" w:rsidTr="00D525C3">
        <w:trPr>
          <w:jc w:val="center"/>
        </w:trPr>
        <w:tc>
          <w:tcPr>
            <w:tcW w:w="1068" w:type="dxa"/>
          </w:tcPr>
          <w:p w:rsidR="00946E17" w:rsidRPr="00033138" w:rsidRDefault="00946E17" w:rsidP="00946E1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45:03:010409:35</w:t>
            </w:r>
          </w:p>
        </w:tc>
        <w:tc>
          <w:tcPr>
            <w:tcW w:w="4252" w:type="dxa"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Курганская область, Варгашинский район, с. Ошурково, ул. Центральная, №12</w:t>
            </w:r>
          </w:p>
        </w:tc>
        <w:tc>
          <w:tcPr>
            <w:tcW w:w="1559" w:type="dxa"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 xml:space="preserve">Земли </w:t>
            </w:r>
            <w:r>
              <w:rPr>
                <w:rFonts w:ascii="Times New Roman" w:hAnsi="Times New Roman"/>
              </w:rPr>
              <w:t>населенных пунктов</w:t>
            </w:r>
          </w:p>
        </w:tc>
        <w:tc>
          <w:tcPr>
            <w:tcW w:w="2552" w:type="dxa"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 xml:space="preserve">Для </w:t>
            </w:r>
            <w:r>
              <w:rPr>
                <w:rFonts w:ascii="Times New Roman" w:hAnsi="Times New Roman"/>
              </w:rPr>
              <w:t>ведения личного подсобного хозяйства</w:t>
            </w:r>
          </w:p>
        </w:tc>
        <w:tc>
          <w:tcPr>
            <w:tcW w:w="3872" w:type="dxa"/>
          </w:tcPr>
          <w:p w:rsidR="00946E17" w:rsidRPr="00033138" w:rsidRDefault="00946E17" w:rsidP="00D525C3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Земельный участок, расположенный в границах или примыкает к границе береговой полосы водных объектов  общего пользования</w:t>
            </w:r>
          </w:p>
        </w:tc>
      </w:tr>
    </w:tbl>
    <w:p w:rsidR="00946E17" w:rsidRPr="00033138" w:rsidRDefault="00946E17" w:rsidP="00946E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17" w:rsidRDefault="00946E17" w:rsidP="00946E17"/>
    <w:p w:rsidR="00D525C3" w:rsidRDefault="00D525C3"/>
    <w:sectPr w:rsidR="00D525C3" w:rsidSect="00D525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ECD"/>
    <w:multiLevelType w:val="hybridMultilevel"/>
    <w:tmpl w:val="2D768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B3"/>
    <w:rsid w:val="003A4BA0"/>
    <w:rsid w:val="00567081"/>
    <w:rsid w:val="00946E17"/>
    <w:rsid w:val="00C632D7"/>
    <w:rsid w:val="00D525C3"/>
    <w:rsid w:val="00E84474"/>
    <w:rsid w:val="00EF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17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46E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5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25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17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46E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52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25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 Петрова</dc:creator>
  <cp:keywords/>
  <dc:description/>
  <cp:lastModifiedBy>Admin</cp:lastModifiedBy>
  <cp:revision>5</cp:revision>
  <cp:lastPrinted>2021-09-27T10:40:00Z</cp:lastPrinted>
  <dcterms:created xsi:type="dcterms:W3CDTF">2021-09-24T04:31:00Z</dcterms:created>
  <dcterms:modified xsi:type="dcterms:W3CDTF">2021-10-25T06:06:00Z</dcterms:modified>
</cp:coreProperties>
</file>