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КУРГАНСКАЯ  ОБЛАСТЬ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ВАРГАШИНСКИЙ РАЙОН</w:t>
      </w:r>
    </w:p>
    <w:p w:rsidR="00946E17" w:rsidRDefault="00946E17" w:rsidP="00946E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 ВАРГАШИНСКОГО  РАЙОНА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275F" w:rsidRDefault="00946E17" w:rsidP="00946E1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76275F">
        <w:rPr>
          <w:rFonts w:ascii="Times New Roman" w:eastAsia="Times New Roman" w:hAnsi="Times New Roman"/>
          <w:b/>
          <w:sz w:val="28"/>
          <w:szCs w:val="28"/>
          <w:lang w:eastAsia="ru-RU"/>
        </w:rPr>
        <w:t>24 сентября 2021 года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№ </w:t>
      </w:r>
      <w:r w:rsidR="0076275F">
        <w:rPr>
          <w:rFonts w:ascii="Times New Roman" w:eastAsia="Times New Roman" w:hAnsi="Times New Roman"/>
          <w:b/>
          <w:sz w:val="28"/>
          <w:szCs w:val="28"/>
          <w:lang w:eastAsia="ru-RU"/>
        </w:rPr>
        <w:t>275-р</w:t>
      </w:r>
    </w:p>
    <w:p w:rsidR="00946E17" w:rsidRDefault="00946E17" w:rsidP="00946E1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р.п. Варгаши</w:t>
      </w:r>
    </w:p>
    <w:p w:rsidR="00946E17" w:rsidRDefault="00946E17" w:rsidP="00946E1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946E17" w:rsidP="00946E1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2710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946E17" w:rsidTr="00F167E0">
        <w:trPr>
          <w:trHeight w:val="563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46E17" w:rsidRDefault="00A62A54" w:rsidP="00F167E0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Об отнесении земельного участка, расположенного на территории Шастовского сельсовета в рамках муниципального земельного контроля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 категории риска причинения вреда (ущерба) охраняемым законом ценностям</w:t>
            </w:r>
          </w:p>
        </w:tc>
      </w:tr>
    </w:tbl>
    <w:p w:rsidR="00946E17" w:rsidRDefault="00946E17" w:rsidP="00946E17"/>
    <w:p w:rsidR="00946E17" w:rsidRDefault="00946E17" w:rsidP="00946E17"/>
    <w:p w:rsidR="00946E17" w:rsidRDefault="00946E17" w:rsidP="00946E17"/>
    <w:p w:rsidR="00A62A54" w:rsidRDefault="00A62A54" w:rsidP="00A62A54">
      <w:pPr>
        <w:spacing w:after="0"/>
        <w:ind w:right="9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Уставом муниципального образования Варгашинского района Курганской области, соглашением о передаче полномочий по осуществлению муниципального земельного контроля в границах поселения  Шастовского сельсовета Варгашинского района Курганской области от 15 ноября 2018 года,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заключенным между Администрацией Шастовского сельсовета Варгашинского района Курганской области и Администрацией Варгашинского района Курганской области, решением Шастовской сельской Думы «Об утверждении Положения о муниципальном земельном контроле в границах Шастовского сельсовета» от 3 сентября 2021 года №22,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Варгашинского района ОБЯЗЫВАЕТ:</w:t>
      </w:r>
    </w:p>
    <w:p w:rsidR="00A62A54" w:rsidRDefault="00A62A54" w:rsidP="00A62A54">
      <w:pPr>
        <w:pStyle w:val="a5"/>
        <w:numPr>
          <w:ilvl w:val="0"/>
          <w:numId w:val="2"/>
        </w:numPr>
        <w:spacing w:after="0"/>
        <w:ind w:left="0" w:right="9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Отнести земельный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участкок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расположенный на территории Шастовского сельсовета в рамках муниципального земельного контроля к средней категории риска причинения вреда (ущерба) охраняемым законом </w:t>
      </w:r>
      <w:r w:rsidR="00523BDC">
        <w:rPr>
          <w:rFonts w:ascii="Times New Roman" w:eastAsia="Times New Roman" w:hAnsi="Times New Roman"/>
          <w:sz w:val="28"/>
          <w:szCs w:val="28"/>
          <w:lang w:eastAsia="ru-RU"/>
        </w:rPr>
        <w:t xml:space="preserve">ценностям,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распоряжению.</w:t>
      </w:r>
    </w:p>
    <w:p w:rsidR="00A62A54" w:rsidRDefault="00A62A54" w:rsidP="00A62A54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Опубликовать настоящее распоряжение в Информационном бюллетене «Варгашинский вестник»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Администрации Варгашинского района  в информационно - телекоммуникационной  сети  «Интернет».</w:t>
      </w:r>
    </w:p>
    <w:p w:rsidR="00A62A54" w:rsidRDefault="00523BDC" w:rsidP="00A62A54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="00A62A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62A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Настоящее распоряжение вступает в силу после официального опубликования, но не ранее 1 октября 2021 года.    </w:t>
      </w:r>
    </w:p>
    <w:p w:rsidR="00A62A54" w:rsidRDefault="00523BDC" w:rsidP="00A62A54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62A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62A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Контроль  за исполнением настоящего распоряжения  возложить на  первого заместителя Главы Варгашинского района.</w:t>
      </w:r>
    </w:p>
    <w:p w:rsidR="00A62A54" w:rsidRDefault="00A62A54" w:rsidP="00A62A54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2A54" w:rsidRDefault="00A62A54" w:rsidP="00A62A54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6E17" w:rsidRDefault="00A62A54" w:rsidP="00A62A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Варгашинского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В.Ф.Яковлев</w:t>
      </w:r>
      <w:proofErr w:type="spellEnd"/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jc w:val="both"/>
        <w:rPr>
          <w:rFonts w:ascii="Times New Roman" w:hAnsi="Times New Roman"/>
          <w:sz w:val="28"/>
          <w:szCs w:val="28"/>
        </w:rPr>
      </w:pPr>
    </w:p>
    <w:p w:rsidR="00A62A54" w:rsidRDefault="00A62A54" w:rsidP="00946E17">
      <w:pPr>
        <w:jc w:val="both"/>
        <w:rPr>
          <w:rFonts w:ascii="Times New Roman" w:hAnsi="Times New Roman"/>
          <w:sz w:val="28"/>
          <w:szCs w:val="28"/>
        </w:rPr>
      </w:pPr>
    </w:p>
    <w:p w:rsidR="00A62A54" w:rsidRDefault="00A62A54" w:rsidP="00946E17">
      <w:pPr>
        <w:jc w:val="both"/>
        <w:rPr>
          <w:rFonts w:ascii="Times New Roman" w:hAnsi="Times New Roman"/>
          <w:sz w:val="28"/>
          <w:szCs w:val="28"/>
        </w:rPr>
      </w:pPr>
    </w:p>
    <w:p w:rsidR="00A62A54" w:rsidRDefault="00A62A54" w:rsidP="00946E17">
      <w:pPr>
        <w:jc w:val="both"/>
        <w:rPr>
          <w:rFonts w:ascii="Times New Roman" w:hAnsi="Times New Roman"/>
          <w:sz w:val="28"/>
          <w:szCs w:val="28"/>
        </w:rPr>
      </w:pPr>
    </w:p>
    <w:p w:rsidR="00A62A54" w:rsidRDefault="00A62A54" w:rsidP="00946E17">
      <w:pPr>
        <w:jc w:val="both"/>
        <w:rPr>
          <w:rFonts w:ascii="Times New Roman" w:hAnsi="Times New Roman"/>
          <w:sz w:val="28"/>
          <w:szCs w:val="28"/>
        </w:rPr>
      </w:pPr>
    </w:p>
    <w:p w:rsidR="00946E17" w:rsidRDefault="00946E17" w:rsidP="00946E17">
      <w:pPr>
        <w:sectPr w:rsidR="00946E17" w:rsidSect="006528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38" w:type="dxa"/>
        <w:jc w:val="center"/>
        <w:tblInd w:w="2636" w:type="dxa"/>
        <w:tblLayout w:type="fixed"/>
        <w:tblLook w:val="04A0" w:firstRow="1" w:lastRow="0" w:firstColumn="1" w:lastColumn="0" w:noHBand="0" w:noVBand="1"/>
      </w:tblPr>
      <w:tblGrid>
        <w:gridCol w:w="7480"/>
        <w:gridCol w:w="7958"/>
      </w:tblGrid>
      <w:tr w:rsidR="00946E17" w:rsidRPr="00033138" w:rsidTr="00F167E0">
        <w:trPr>
          <w:trHeight w:val="1609"/>
          <w:jc w:val="center"/>
        </w:trPr>
        <w:tc>
          <w:tcPr>
            <w:tcW w:w="7480" w:type="dxa"/>
          </w:tcPr>
          <w:p w:rsidR="00946E17" w:rsidRPr="00033138" w:rsidRDefault="00946E17" w:rsidP="00F167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58" w:type="dxa"/>
          </w:tcPr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 к распоряжению Администрации Варгашинского района Курганской области </w:t>
            </w:r>
            <w:r w:rsidR="00465601" w:rsidRPr="00465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 сентября 2021 года  № 27</w:t>
            </w:r>
            <w:r w:rsidR="00465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465601" w:rsidRPr="004656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-р </w:t>
            </w:r>
            <w:r w:rsidRPr="0003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62A54" w:rsidRPr="00A62A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отнесении земельного участка, расположенного на территории Шастовского сельсовета в рамках муниципального земельного контроля  к категории риска причинения вреда (ущерба) охраняемым законом ценностям</w:t>
            </w:r>
            <w:r w:rsidRPr="000331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46E17" w:rsidRPr="00033138" w:rsidRDefault="00946E17" w:rsidP="00F167E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6E17" w:rsidRPr="00033138" w:rsidRDefault="00946E17" w:rsidP="00946E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17" w:rsidRDefault="00A62A54" w:rsidP="00946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2A54">
        <w:rPr>
          <w:rFonts w:ascii="Times New Roman" w:eastAsia="Times New Roman" w:hAnsi="Times New Roman"/>
          <w:sz w:val="24"/>
          <w:szCs w:val="24"/>
          <w:lang w:eastAsia="ru-RU"/>
        </w:rPr>
        <w:t>Земельны</w:t>
      </w:r>
      <w:r w:rsidR="00523BDC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A62A54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</w:t>
      </w:r>
      <w:r w:rsidR="00523BDC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A62A5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523BDC">
        <w:rPr>
          <w:rFonts w:ascii="Times New Roman" w:eastAsia="Times New Roman" w:hAnsi="Times New Roman"/>
          <w:sz w:val="24"/>
          <w:szCs w:val="24"/>
          <w:lang w:eastAsia="ru-RU"/>
        </w:rPr>
        <w:t>, расположенный</w:t>
      </w:r>
      <w:r w:rsidRPr="00A62A5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Шастовского сельсовета в рамках муниципального земельного контроля, отнесенны</w:t>
      </w:r>
      <w:r w:rsidR="00523BDC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A62A54">
        <w:rPr>
          <w:rFonts w:ascii="Times New Roman" w:eastAsia="Times New Roman" w:hAnsi="Times New Roman"/>
          <w:sz w:val="24"/>
          <w:szCs w:val="24"/>
          <w:lang w:eastAsia="ru-RU"/>
        </w:rPr>
        <w:t xml:space="preserve"> к средней категории риска причинения вреда (ущерба) охраняемым законом ценностям</w:t>
      </w:r>
    </w:p>
    <w:p w:rsidR="00A62A54" w:rsidRPr="00033138" w:rsidRDefault="00A62A54" w:rsidP="00946E1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15288" w:type="dxa"/>
        <w:jc w:val="center"/>
        <w:tblLayout w:type="fixed"/>
        <w:tblLook w:val="04A0" w:firstRow="1" w:lastRow="0" w:firstColumn="1" w:lastColumn="0" w:noHBand="0" w:noVBand="1"/>
      </w:tblPr>
      <w:tblGrid>
        <w:gridCol w:w="1068"/>
        <w:gridCol w:w="1985"/>
        <w:gridCol w:w="4252"/>
        <w:gridCol w:w="1559"/>
        <w:gridCol w:w="2552"/>
        <w:gridCol w:w="3872"/>
      </w:tblGrid>
      <w:tr w:rsidR="00946E17" w:rsidRPr="00033138" w:rsidTr="00F167E0">
        <w:trPr>
          <w:jc w:val="center"/>
        </w:trPr>
        <w:tc>
          <w:tcPr>
            <w:tcW w:w="1068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№</w:t>
            </w:r>
          </w:p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1985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252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Адрес (местоположение) земельного участка</w:t>
            </w:r>
          </w:p>
        </w:tc>
        <w:tc>
          <w:tcPr>
            <w:tcW w:w="1559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2552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Вид разрешенного использования ЗУ</w:t>
            </w:r>
          </w:p>
        </w:tc>
        <w:tc>
          <w:tcPr>
            <w:tcW w:w="3872" w:type="dxa"/>
            <w:hideMark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Сведения, на основании которых земельный участок отнесен к категории риска</w:t>
            </w:r>
          </w:p>
        </w:tc>
      </w:tr>
      <w:tr w:rsidR="00946E17" w:rsidRPr="00033138" w:rsidTr="00F167E0">
        <w:trPr>
          <w:jc w:val="center"/>
        </w:trPr>
        <w:tc>
          <w:tcPr>
            <w:tcW w:w="11416" w:type="dxa"/>
            <w:gridSpan w:val="5"/>
          </w:tcPr>
          <w:p w:rsidR="00946E17" w:rsidRPr="00033138" w:rsidRDefault="00946E17" w:rsidP="00F167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872" w:type="dxa"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</w:p>
        </w:tc>
      </w:tr>
      <w:tr w:rsidR="00946E17" w:rsidRPr="00033138" w:rsidTr="00F167E0">
        <w:trPr>
          <w:jc w:val="center"/>
        </w:trPr>
        <w:tc>
          <w:tcPr>
            <w:tcW w:w="1068" w:type="dxa"/>
          </w:tcPr>
          <w:p w:rsidR="00946E17" w:rsidRPr="00033138" w:rsidRDefault="00946E17" w:rsidP="00946E17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946E17" w:rsidRPr="00033138" w:rsidRDefault="00A62A54" w:rsidP="00F167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45:03:010402:</w:t>
            </w:r>
            <w:r w:rsidR="007C1191">
              <w:rPr>
                <w:rFonts w:ascii="Times New Roman" w:hAnsi="Times New Roman"/>
              </w:rPr>
              <w:t>17</w:t>
            </w:r>
          </w:p>
        </w:tc>
        <w:tc>
          <w:tcPr>
            <w:tcW w:w="4252" w:type="dxa"/>
          </w:tcPr>
          <w:p w:rsidR="00946E17" w:rsidRPr="00033138" w:rsidRDefault="00946E17" w:rsidP="00A62A5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Курганская область, Варгашинский район, </w:t>
            </w:r>
            <w:r w:rsidR="00A62A54">
              <w:rPr>
                <w:rFonts w:ascii="Times New Roman" w:hAnsi="Times New Roman"/>
              </w:rPr>
              <w:t>д. Шмаково, ул. Ключевая, №27</w:t>
            </w:r>
          </w:p>
        </w:tc>
        <w:tc>
          <w:tcPr>
            <w:tcW w:w="1559" w:type="dxa"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Земли </w:t>
            </w:r>
            <w:r>
              <w:rPr>
                <w:rFonts w:ascii="Times New Roman" w:hAnsi="Times New Roman"/>
              </w:rPr>
              <w:t>населенных пунктов</w:t>
            </w:r>
          </w:p>
        </w:tc>
        <w:tc>
          <w:tcPr>
            <w:tcW w:w="2552" w:type="dxa"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>ведения личного подсобного хозяйства</w:t>
            </w:r>
          </w:p>
        </w:tc>
        <w:tc>
          <w:tcPr>
            <w:tcW w:w="3872" w:type="dxa"/>
          </w:tcPr>
          <w:p w:rsidR="00946E17" w:rsidRPr="00033138" w:rsidRDefault="00946E17" w:rsidP="00F167E0">
            <w:pPr>
              <w:jc w:val="both"/>
              <w:rPr>
                <w:rFonts w:ascii="Times New Roman" w:hAnsi="Times New Roman"/>
              </w:rPr>
            </w:pPr>
            <w:r w:rsidRPr="00033138">
              <w:rPr>
                <w:rFonts w:ascii="Times New Roman" w:hAnsi="Times New Roman"/>
              </w:rPr>
              <w:t>Земельный участок, расположенный в границах или примыкает к границе береговой полосы водных объектов  общего пользования</w:t>
            </w:r>
          </w:p>
        </w:tc>
      </w:tr>
    </w:tbl>
    <w:p w:rsidR="00946E17" w:rsidRPr="00033138" w:rsidRDefault="00946E17" w:rsidP="00946E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6E17" w:rsidRDefault="00946E17" w:rsidP="00946E17"/>
    <w:p w:rsidR="008E7F1B" w:rsidRDefault="00465601"/>
    <w:sectPr w:rsidR="008E7F1B" w:rsidSect="003F3E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ECD"/>
    <w:multiLevelType w:val="hybridMultilevel"/>
    <w:tmpl w:val="2D768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3710C"/>
    <w:multiLevelType w:val="hybridMultilevel"/>
    <w:tmpl w:val="3FF283C6"/>
    <w:lvl w:ilvl="0" w:tplc="A43C394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B3"/>
    <w:rsid w:val="00131B22"/>
    <w:rsid w:val="003A4BA0"/>
    <w:rsid w:val="00465601"/>
    <w:rsid w:val="00523BDC"/>
    <w:rsid w:val="0076275F"/>
    <w:rsid w:val="007C1191"/>
    <w:rsid w:val="00946E17"/>
    <w:rsid w:val="00A62A54"/>
    <w:rsid w:val="00C632D7"/>
    <w:rsid w:val="00E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1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46E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62A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119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E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17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946E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62A5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C1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119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8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Admin</cp:lastModifiedBy>
  <cp:revision>8</cp:revision>
  <cp:lastPrinted>2021-09-27T10:37:00Z</cp:lastPrinted>
  <dcterms:created xsi:type="dcterms:W3CDTF">2021-09-27T05:41:00Z</dcterms:created>
  <dcterms:modified xsi:type="dcterms:W3CDTF">2021-10-25T06:08:00Z</dcterms:modified>
</cp:coreProperties>
</file>