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3B" w:rsidRPr="00A808A7" w:rsidRDefault="00694C3B" w:rsidP="00694C3B">
      <w:pPr>
        <w:spacing w:line="360" w:lineRule="auto"/>
        <w:jc w:val="center"/>
        <w:rPr>
          <w:b/>
          <w:sz w:val="24"/>
          <w:szCs w:val="24"/>
        </w:rPr>
      </w:pPr>
      <w:r w:rsidRPr="00A808A7">
        <w:rPr>
          <w:b/>
          <w:sz w:val="24"/>
          <w:szCs w:val="24"/>
        </w:rPr>
        <w:t>КУРГАНСКАЯ  ОБЛАСТЬ</w:t>
      </w:r>
    </w:p>
    <w:p w:rsidR="00694C3B" w:rsidRPr="00A808A7" w:rsidRDefault="00694C3B" w:rsidP="00694C3B">
      <w:pPr>
        <w:spacing w:line="360" w:lineRule="auto"/>
        <w:jc w:val="center"/>
        <w:rPr>
          <w:b/>
          <w:sz w:val="24"/>
          <w:szCs w:val="24"/>
        </w:rPr>
      </w:pPr>
      <w:r w:rsidRPr="00A808A7">
        <w:rPr>
          <w:b/>
          <w:sz w:val="24"/>
          <w:szCs w:val="24"/>
        </w:rPr>
        <w:t>ВАРГАШИНСКИЙ МУНИЦИПАЛЬНЫЙ ОКРУГ КУРГАНСКОЙ ОБЛАСТИ</w:t>
      </w:r>
    </w:p>
    <w:p w:rsidR="00694C3B" w:rsidRPr="00A808A7" w:rsidRDefault="00694C3B" w:rsidP="00694C3B">
      <w:pPr>
        <w:spacing w:line="360" w:lineRule="auto"/>
        <w:jc w:val="center"/>
        <w:rPr>
          <w:b/>
          <w:sz w:val="24"/>
          <w:szCs w:val="24"/>
        </w:rPr>
      </w:pPr>
      <w:r w:rsidRPr="00A808A7">
        <w:rPr>
          <w:b/>
          <w:sz w:val="24"/>
          <w:szCs w:val="24"/>
        </w:rPr>
        <w:t xml:space="preserve">ДУМА ВАРГАШИНСКОГО МУНИЦИПАЛЬНОГО ОКРУГА </w:t>
      </w:r>
    </w:p>
    <w:p w:rsidR="00694C3B" w:rsidRPr="00A808A7" w:rsidRDefault="00694C3B" w:rsidP="00694C3B">
      <w:pPr>
        <w:spacing w:line="360" w:lineRule="auto"/>
        <w:jc w:val="center"/>
        <w:rPr>
          <w:b/>
          <w:sz w:val="24"/>
          <w:szCs w:val="24"/>
        </w:rPr>
      </w:pPr>
      <w:r w:rsidRPr="00A808A7">
        <w:rPr>
          <w:b/>
          <w:sz w:val="24"/>
          <w:szCs w:val="24"/>
        </w:rPr>
        <w:t>КУРГАНСКОЙ ОБЛАСТИ</w:t>
      </w:r>
    </w:p>
    <w:p w:rsidR="00694C3B" w:rsidRDefault="00694C3B" w:rsidP="00694C3B">
      <w:pPr>
        <w:rPr>
          <w:b/>
          <w:sz w:val="24"/>
          <w:szCs w:val="24"/>
        </w:rPr>
      </w:pPr>
    </w:p>
    <w:p w:rsidR="00F5114F" w:rsidRPr="00A808A7" w:rsidRDefault="00F5114F" w:rsidP="00694C3B">
      <w:pPr>
        <w:rPr>
          <w:b/>
          <w:sz w:val="24"/>
          <w:szCs w:val="24"/>
        </w:rPr>
      </w:pPr>
    </w:p>
    <w:p w:rsidR="00694C3B" w:rsidRPr="00A808A7" w:rsidRDefault="00694C3B" w:rsidP="00694C3B">
      <w:pPr>
        <w:jc w:val="center"/>
        <w:rPr>
          <w:b/>
          <w:sz w:val="24"/>
          <w:szCs w:val="24"/>
        </w:rPr>
      </w:pPr>
      <w:r w:rsidRPr="00A808A7">
        <w:rPr>
          <w:b/>
          <w:sz w:val="24"/>
          <w:szCs w:val="24"/>
        </w:rPr>
        <w:t>РЕШЕНИЕ</w:t>
      </w:r>
    </w:p>
    <w:p w:rsidR="00694C3B" w:rsidRDefault="00694C3B" w:rsidP="00694C3B">
      <w:pPr>
        <w:jc w:val="center"/>
        <w:rPr>
          <w:b/>
          <w:sz w:val="24"/>
          <w:szCs w:val="24"/>
        </w:rPr>
      </w:pPr>
    </w:p>
    <w:p w:rsidR="00F5114F" w:rsidRPr="00A808A7" w:rsidRDefault="00F5114F" w:rsidP="00694C3B">
      <w:pPr>
        <w:jc w:val="center"/>
        <w:rPr>
          <w:b/>
          <w:sz w:val="24"/>
          <w:szCs w:val="24"/>
        </w:rPr>
      </w:pPr>
    </w:p>
    <w:p w:rsidR="00694C3B" w:rsidRPr="00A808A7" w:rsidRDefault="00694C3B" w:rsidP="00694C3B">
      <w:pPr>
        <w:rPr>
          <w:b/>
          <w:sz w:val="24"/>
          <w:szCs w:val="24"/>
        </w:rPr>
      </w:pPr>
      <w:r w:rsidRPr="00A808A7">
        <w:rPr>
          <w:b/>
          <w:sz w:val="24"/>
          <w:szCs w:val="24"/>
        </w:rPr>
        <w:t xml:space="preserve">от </w:t>
      </w:r>
      <w:r w:rsidR="003016ED">
        <w:rPr>
          <w:b/>
          <w:sz w:val="24"/>
          <w:szCs w:val="24"/>
        </w:rPr>
        <w:t>6 марта 2025 года</w:t>
      </w:r>
      <w:r w:rsidRPr="00A808A7">
        <w:rPr>
          <w:b/>
          <w:sz w:val="24"/>
          <w:szCs w:val="24"/>
        </w:rPr>
        <w:t xml:space="preserve">  № </w:t>
      </w:r>
      <w:r w:rsidR="003016ED">
        <w:rPr>
          <w:b/>
          <w:sz w:val="24"/>
          <w:szCs w:val="24"/>
        </w:rPr>
        <w:t>17</w:t>
      </w:r>
    </w:p>
    <w:p w:rsidR="00694C3B" w:rsidRPr="00A808A7" w:rsidRDefault="00694C3B" w:rsidP="00694C3B">
      <w:pPr>
        <w:rPr>
          <w:b/>
          <w:sz w:val="24"/>
          <w:szCs w:val="24"/>
        </w:rPr>
      </w:pPr>
      <w:r w:rsidRPr="00A808A7">
        <w:rPr>
          <w:b/>
          <w:sz w:val="24"/>
          <w:szCs w:val="24"/>
        </w:rPr>
        <w:t>р.п. Варгаши</w:t>
      </w:r>
    </w:p>
    <w:p w:rsidR="00694C3B" w:rsidRPr="00A808A7" w:rsidRDefault="00694C3B" w:rsidP="00694C3B">
      <w:pPr>
        <w:rPr>
          <w:b/>
          <w:sz w:val="24"/>
          <w:szCs w:val="24"/>
        </w:rPr>
      </w:pPr>
    </w:p>
    <w:p w:rsidR="00694C3B" w:rsidRPr="00A808A7" w:rsidRDefault="00694C3B" w:rsidP="00694C3B">
      <w:pPr>
        <w:jc w:val="center"/>
        <w:rPr>
          <w:b/>
          <w:sz w:val="24"/>
          <w:szCs w:val="24"/>
        </w:rPr>
      </w:pPr>
      <w:bookmarkStart w:id="0" w:name="_GoBack"/>
      <w:r w:rsidRPr="00A808A7">
        <w:rPr>
          <w:b/>
          <w:sz w:val="24"/>
          <w:szCs w:val="24"/>
        </w:rPr>
        <w:t xml:space="preserve">Об </w:t>
      </w:r>
      <w:r w:rsidR="008A04C6">
        <w:rPr>
          <w:b/>
          <w:sz w:val="24"/>
          <w:szCs w:val="24"/>
        </w:rPr>
        <w:t xml:space="preserve">определении </w:t>
      </w:r>
      <w:r w:rsidRPr="00A808A7">
        <w:rPr>
          <w:b/>
          <w:sz w:val="24"/>
          <w:szCs w:val="24"/>
        </w:rPr>
        <w:t>размера стоимости движимого имущества</w:t>
      </w:r>
      <w:r w:rsidR="008A04C6">
        <w:rPr>
          <w:b/>
          <w:sz w:val="24"/>
          <w:szCs w:val="24"/>
        </w:rPr>
        <w:t xml:space="preserve"> либо </w:t>
      </w:r>
      <w:r w:rsidRPr="00A808A7">
        <w:rPr>
          <w:b/>
          <w:sz w:val="24"/>
          <w:szCs w:val="24"/>
        </w:rPr>
        <w:t xml:space="preserve"> иного </w:t>
      </w:r>
      <w:r w:rsidR="008A04C6">
        <w:rPr>
          <w:b/>
          <w:sz w:val="24"/>
          <w:szCs w:val="24"/>
        </w:rPr>
        <w:t>не относящегося к недвижимым вещам имущества</w:t>
      </w:r>
      <w:r w:rsidRPr="00A808A7">
        <w:rPr>
          <w:b/>
          <w:sz w:val="24"/>
          <w:szCs w:val="24"/>
        </w:rPr>
        <w:t>,</w:t>
      </w:r>
      <w:r w:rsidR="008A04C6">
        <w:rPr>
          <w:b/>
          <w:sz w:val="24"/>
          <w:szCs w:val="24"/>
        </w:rPr>
        <w:t xml:space="preserve"> а также иного имущества, не относящегося к недвижимым и движимым вещам, находящегося в муниципальной собственности Варгашинского муниципального округа Курганской области,</w:t>
      </w:r>
      <w:r w:rsidRPr="00A808A7">
        <w:rPr>
          <w:b/>
          <w:sz w:val="24"/>
          <w:szCs w:val="24"/>
        </w:rPr>
        <w:t xml:space="preserve"> подлежащих учету в реестре </w:t>
      </w:r>
      <w:r w:rsidR="0051106F">
        <w:rPr>
          <w:b/>
          <w:sz w:val="24"/>
          <w:szCs w:val="24"/>
        </w:rPr>
        <w:t xml:space="preserve">муниципального имущества </w:t>
      </w:r>
      <w:r w:rsidRPr="00A808A7">
        <w:rPr>
          <w:b/>
          <w:sz w:val="24"/>
          <w:szCs w:val="24"/>
        </w:rPr>
        <w:t xml:space="preserve"> Варгашинского муниципального округа Курганской области</w:t>
      </w:r>
      <w:bookmarkEnd w:id="0"/>
    </w:p>
    <w:p w:rsidR="00694C3B" w:rsidRPr="00A808A7" w:rsidRDefault="00694C3B" w:rsidP="00694C3B">
      <w:pPr>
        <w:jc w:val="both"/>
        <w:rPr>
          <w:b/>
          <w:sz w:val="24"/>
          <w:szCs w:val="24"/>
        </w:rPr>
      </w:pPr>
    </w:p>
    <w:p w:rsidR="00694C3B" w:rsidRPr="00A808A7" w:rsidRDefault="00694C3B" w:rsidP="00694C3B">
      <w:pPr>
        <w:jc w:val="both"/>
        <w:rPr>
          <w:b/>
          <w:sz w:val="24"/>
          <w:szCs w:val="24"/>
        </w:rPr>
      </w:pPr>
    </w:p>
    <w:p w:rsidR="00694C3B" w:rsidRPr="00A808A7" w:rsidRDefault="00694C3B" w:rsidP="00694C3B">
      <w:pPr>
        <w:pStyle w:val="a4"/>
        <w:spacing w:before="0" w:beforeAutospacing="0" w:after="0" w:afterAutospacing="0" w:line="288" w:lineRule="atLeast"/>
        <w:jc w:val="both"/>
      </w:pPr>
      <w:r w:rsidRPr="00A808A7">
        <w:t xml:space="preserve">          В соответствии с Федеральным законом от 6 октября 2003 года №131-ФЗ «Об общих принципах организации местного самоуправления в Российской Федерации», в целях реализации права граждан на осуществление местного самоуправления, приказом Министерства финансов Российской Федерации</w:t>
      </w:r>
      <w:r w:rsidR="00EE3842">
        <w:t xml:space="preserve"> от 10 октября 2023 года №163н «</w:t>
      </w:r>
      <w:r w:rsidRPr="00A808A7">
        <w:t>Об утверждении Порядка ведения органами местного самоуправления реестров муниципального имущества», Уставом Варгашинск</w:t>
      </w:r>
      <w:r w:rsidR="00EC0E2A" w:rsidRPr="00A808A7">
        <w:t>ого муниципального округа Курга</w:t>
      </w:r>
      <w:r w:rsidRPr="00A808A7">
        <w:t>нской области, Дума Варгашинского муниципального округа Курганской области решила:</w:t>
      </w:r>
    </w:p>
    <w:p w:rsidR="002C020E" w:rsidRPr="00A06609" w:rsidRDefault="00A06609" w:rsidP="00A0660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A04C6" w:rsidRPr="00A06609">
        <w:rPr>
          <w:sz w:val="24"/>
          <w:szCs w:val="24"/>
        </w:rPr>
        <w:t xml:space="preserve">Определить стоимость </w:t>
      </w:r>
      <w:r w:rsidR="00EC0E2A" w:rsidRPr="00A06609">
        <w:rPr>
          <w:sz w:val="24"/>
          <w:szCs w:val="24"/>
        </w:rPr>
        <w:t xml:space="preserve"> движимо</w:t>
      </w:r>
      <w:r w:rsidR="008A04C6" w:rsidRPr="00A06609">
        <w:rPr>
          <w:sz w:val="24"/>
          <w:szCs w:val="24"/>
        </w:rPr>
        <w:t>го</w:t>
      </w:r>
      <w:r w:rsidR="00EC0E2A" w:rsidRPr="00A06609">
        <w:rPr>
          <w:sz w:val="24"/>
          <w:szCs w:val="24"/>
        </w:rPr>
        <w:t xml:space="preserve"> имуществ</w:t>
      </w:r>
      <w:r w:rsidR="008A04C6" w:rsidRPr="00A06609">
        <w:rPr>
          <w:sz w:val="24"/>
          <w:szCs w:val="24"/>
        </w:rPr>
        <w:t>а</w:t>
      </w:r>
      <w:r w:rsidR="00EC0E2A" w:rsidRPr="00A06609">
        <w:rPr>
          <w:sz w:val="24"/>
          <w:szCs w:val="24"/>
        </w:rPr>
        <w:t xml:space="preserve"> либо ино</w:t>
      </w:r>
      <w:r w:rsidR="008A04C6" w:rsidRPr="00A06609">
        <w:rPr>
          <w:sz w:val="24"/>
          <w:szCs w:val="24"/>
        </w:rPr>
        <w:t>го</w:t>
      </w:r>
      <w:r w:rsidR="00EC0E2A" w:rsidRPr="00A06609">
        <w:rPr>
          <w:sz w:val="24"/>
          <w:szCs w:val="24"/>
        </w:rPr>
        <w:t xml:space="preserve"> не о</w:t>
      </w:r>
      <w:r w:rsidR="008A04C6" w:rsidRPr="00A06609">
        <w:rPr>
          <w:sz w:val="24"/>
          <w:szCs w:val="24"/>
        </w:rPr>
        <w:t>тносящего</w:t>
      </w:r>
      <w:r w:rsidRPr="00A06609">
        <w:rPr>
          <w:sz w:val="24"/>
          <w:szCs w:val="24"/>
        </w:rPr>
        <w:t>ся к недвижимым вещам имущества</w:t>
      </w:r>
      <w:r w:rsidR="00FB4319" w:rsidRPr="00A06609">
        <w:rPr>
          <w:sz w:val="24"/>
          <w:szCs w:val="24"/>
        </w:rPr>
        <w:t xml:space="preserve">, </w:t>
      </w:r>
      <w:r w:rsidR="00750E59" w:rsidRPr="00A06609">
        <w:rPr>
          <w:sz w:val="24"/>
          <w:szCs w:val="24"/>
        </w:rPr>
        <w:t xml:space="preserve">а также </w:t>
      </w:r>
      <w:r w:rsidRPr="00A06609">
        <w:rPr>
          <w:sz w:val="24"/>
          <w:szCs w:val="24"/>
        </w:rPr>
        <w:t>иного</w:t>
      </w:r>
      <w:r w:rsidR="00750E59" w:rsidRPr="00A06609">
        <w:rPr>
          <w:sz w:val="24"/>
          <w:szCs w:val="24"/>
        </w:rPr>
        <w:t xml:space="preserve"> имуществ</w:t>
      </w:r>
      <w:r w:rsidRPr="00A06609">
        <w:rPr>
          <w:sz w:val="24"/>
          <w:szCs w:val="24"/>
        </w:rPr>
        <w:t>а</w:t>
      </w:r>
      <w:r w:rsidR="00750E59" w:rsidRPr="00A06609">
        <w:rPr>
          <w:sz w:val="24"/>
          <w:szCs w:val="24"/>
        </w:rPr>
        <w:t>, не относящиеся к недвижимым и движимым вещам, находяще</w:t>
      </w:r>
      <w:r w:rsidRPr="00A06609">
        <w:rPr>
          <w:sz w:val="24"/>
          <w:szCs w:val="24"/>
        </w:rPr>
        <w:t>гося</w:t>
      </w:r>
      <w:r w:rsidR="00750E59" w:rsidRPr="00A06609">
        <w:rPr>
          <w:sz w:val="24"/>
          <w:szCs w:val="24"/>
        </w:rPr>
        <w:t xml:space="preserve"> в муниципальной собственности Варгашинского муниципального округа Курганской области,</w:t>
      </w:r>
      <w:r w:rsidRPr="00A06609">
        <w:rPr>
          <w:sz w:val="24"/>
          <w:szCs w:val="24"/>
        </w:rPr>
        <w:t xml:space="preserve"> подлежащего учету в реестре муниципального имущества  Варгашинского муниципального округа Курганской области</w:t>
      </w:r>
      <w:r>
        <w:rPr>
          <w:sz w:val="24"/>
          <w:szCs w:val="24"/>
        </w:rPr>
        <w:t>,</w:t>
      </w:r>
      <w:r w:rsidRPr="00A06609">
        <w:rPr>
          <w:sz w:val="24"/>
          <w:szCs w:val="24"/>
        </w:rPr>
        <w:t xml:space="preserve"> </w:t>
      </w:r>
      <w:r w:rsidR="00750E59" w:rsidRPr="00A06609">
        <w:rPr>
          <w:sz w:val="24"/>
          <w:szCs w:val="24"/>
        </w:rPr>
        <w:t xml:space="preserve"> </w:t>
      </w:r>
      <w:r w:rsidR="00FB4319" w:rsidRPr="00A06609">
        <w:rPr>
          <w:sz w:val="24"/>
          <w:szCs w:val="24"/>
        </w:rPr>
        <w:t xml:space="preserve">первоначальная балансовая стоимость которого составляет 50 тысяч рублей и более за исключением </w:t>
      </w:r>
      <w:r w:rsidR="00750E59" w:rsidRPr="00A06609">
        <w:rPr>
          <w:sz w:val="24"/>
          <w:szCs w:val="24"/>
        </w:rPr>
        <w:t xml:space="preserve">имущества, указанного в пункте 2 </w:t>
      </w:r>
      <w:r w:rsidR="00FB4319" w:rsidRPr="00A06609">
        <w:rPr>
          <w:sz w:val="24"/>
          <w:szCs w:val="24"/>
        </w:rPr>
        <w:t xml:space="preserve"> настоящего решения.</w:t>
      </w:r>
    </w:p>
    <w:p w:rsidR="00FB4319" w:rsidRDefault="00EC0E2A" w:rsidP="00750E59">
      <w:pPr>
        <w:jc w:val="both"/>
        <w:rPr>
          <w:sz w:val="24"/>
          <w:szCs w:val="24"/>
        </w:rPr>
      </w:pPr>
      <w:r w:rsidRPr="00A808A7">
        <w:rPr>
          <w:sz w:val="24"/>
          <w:szCs w:val="24"/>
        </w:rPr>
        <w:tab/>
        <w:t xml:space="preserve">2. </w:t>
      </w:r>
      <w:r w:rsidR="00FB4319">
        <w:rPr>
          <w:sz w:val="24"/>
          <w:szCs w:val="24"/>
        </w:rPr>
        <w:t xml:space="preserve">Установить, что </w:t>
      </w:r>
      <w:r w:rsidR="00FB4319" w:rsidRPr="00A808A7">
        <w:rPr>
          <w:sz w:val="24"/>
          <w:szCs w:val="24"/>
        </w:rPr>
        <w:t xml:space="preserve">реестре муниципального имущества Варгашинского муниципального округа Курганской области </w:t>
      </w:r>
      <w:r w:rsidR="00F5114F">
        <w:rPr>
          <w:sz w:val="24"/>
          <w:szCs w:val="24"/>
        </w:rPr>
        <w:t xml:space="preserve">независимо от стоимости учету подлежат: </w:t>
      </w:r>
    </w:p>
    <w:p w:rsidR="00750E59" w:rsidRDefault="002C020E" w:rsidP="00750E5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1) бездокументарные ценные бумаги</w:t>
      </w:r>
      <w:r w:rsidR="00750E59">
        <w:rPr>
          <w:sz w:val="24"/>
          <w:szCs w:val="24"/>
        </w:rPr>
        <w:t>,</w:t>
      </w:r>
      <w:r w:rsidR="00750E59" w:rsidRPr="00750E59">
        <w:rPr>
          <w:sz w:val="24"/>
          <w:szCs w:val="24"/>
        </w:rPr>
        <w:t xml:space="preserve"> </w:t>
      </w:r>
      <w:r w:rsidR="00750E59" w:rsidRPr="00FB4319">
        <w:rPr>
          <w:sz w:val="24"/>
          <w:szCs w:val="24"/>
        </w:rPr>
        <w:t>находящихся в муниципальной собственности Варгашинского муниципал</w:t>
      </w:r>
      <w:r w:rsidR="00750E59">
        <w:rPr>
          <w:sz w:val="24"/>
          <w:szCs w:val="24"/>
        </w:rPr>
        <w:t>ьного округа Курганской области;</w:t>
      </w:r>
    </w:p>
    <w:p w:rsidR="00FB4319" w:rsidRPr="00FB4319" w:rsidRDefault="00750E59" w:rsidP="00750E59">
      <w:pPr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="00FB4319" w:rsidRPr="00FB4319">
        <w:rPr>
          <w:sz w:val="24"/>
          <w:szCs w:val="24"/>
        </w:rPr>
        <w:t>движимое имущество, составляющее муниципальную казну Варгашинского муниципальн</w:t>
      </w:r>
      <w:r>
        <w:rPr>
          <w:sz w:val="24"/>
          <w:szCs w:val="24"/>
        </w:rPr>
        <w:t>ого округа Курганской области</w:t>
      </w:r>
      <w:r w:rsidR="00FB4319" w:rsidRPr="00FB4319">
        <w:rPr>
          <w:sz w:val="24"/>
          <w:szCs w:val="24"/>
        </w:rPr>
        <w:t>;</w:t>
      </w:r>
    </w:p>
    <w:p w:rsidR="00FB4319" w:rsidRPr="00FB4319" w:rsidRDefault="00750E59" w:rsidP="00FB4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B4319" w:rsidRPr="00FB4319">
        <w:rPr>
          <w:sz w:val="24"/>
          <w:szCs w:val="24"/>
        </w:rPr>
        <w:t>) транспортные средства, находящиеся в муниципальной собственности Варгашинского муниципал</w:t>
      </w:r>
      <w:r>
        <w:rPr>
          <w:sz w:val="24"/>
          <w:szCs w:val="24"/>
        </w:rPr>
        <w:t>ьного округа Курганской области</w:t>
      </w:r>
      <w:r w:rsidR="00FB4319" w:rsidRPr="00FB4319">
        <w:rPr>
          <w:sz w:val="24"/>
          <w:szCs w:val="24"/>
        </w:rPr>
        <w:t>;</w:t>
      </w:r>
    </w:p>
    <w:p w:rsidR="00FB4319" w:rsidRPr="00A808A7" w:rsidRDefault="00750E59" w:rsidP="00FB431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B4319" w:rsidRPr="00FB4319">
        <w:rPr>
          <w:sz w:val="24"/>
          <w:szCs w:val="24"/>
        </w:rPr>
        <w:t xml:space="preserve">) </w:t>
      </w:r>
      <w:r>
        <w:rPr>
          <w:sz w:val="24"/>
          <w:szCs w:val="24"/>
        </w:rPr>
        <w:t>документарные ценные бумаги (</w:t>
      </w:r>
      <w:r w:rsidR="00FB4319" w:rsidRPr="00FB4319">
        <w:rPr>
          <w:sz w:val="24"/>
          <w:szCs w:val="24"/>
        </w:rPr>
        <w:t>акции</w:t>
      </w:r>
      <w:r>
        <w:rPr>
          <w:sz w:val="24"/>
          <w:szCs w:val="24"/>
        </w:rPr>
        <w:t>)</w:t>
      </w:r>
      <w:r w:rsidR="00FB4319" w:rsidRPr="00FB4319">
        <w:rPr>
          <w:sz w:val="24"/>
          <w:szCs w:val="24"/>
        </w:rPr>
        <w:t>, доли (вклады) в уставном (складочном) капитале хозяйственных обществ или товариществ, находящихся в муниципальной собственности Варгашинского муниципал</w:t>
      </w:r>
      <w:r>
        <w:rPr>
          <w:sz w:val="24"/>
          <w:szCs w:val="24"/>
        </w:rPr>
        <w:t>ьного округа Курганской области.</w:t>
      </w:r>
    </w:p>
    <w:p w:rsidR="00EC0E2A" w:rsidRPr="00A808A7" w:rsidRDefault="00EC0E2A" w:rsidP="00694C3B">
      <w:pPr>
        <w:jc w:val="both"/>
        <w:rPr>
          <w:sz w:val="24"/>
          <w:szCs w:val="24"/>
        </w:rPr>
      </w:pPr>
      <w:r w:rsidRPr="00A808A7">
        <w:rPr>
          <w:sz w:val="24"/>
          <w:szCs w:val="24"/>
        </w:rPr>
        <w:tab/>
        <w:t>3. Признать утратившим силу решение Думы Варгашинского муниципального округа Курганской области от 5 октября 2023 года №115 «Об установлении размера стоимости движимого имущества, подлежащего учету в реестре объектов муниципальной собственности Варгашинского муниципального округа Курганской области.</w:t>
      </w:r>
    </w:p>
    <w:p w:rsidR="00694C3B" w:rsidRPr="00A808A7" w:rsidRDefault="00EC0E2A" w:rsidP="00694C3B">
      <w:pPr>
        <w:jc w:val="both"/>
        <w:rPr>
          <w:spacing w:val="-8"/>
          <w:sz w:val="24"/>
          <w:szCs w:val="24"/>
        </w:rPr>
      </w:pPr>
      <w:r w:rsidRPr="00A808A7">
        <w:rPr>
          <w:sz w:val="24"/>
          <w:szCs w:val="24"/>
        </w:rPr>
        <w:tab/>
        <w:t>4</w:t>
      </w:r>
      <w:r w:rsidR="00694C3B" w:rsidRPr="00A808A7">
        <w:rPr>
          <w:sz w:val="24"/>
          <w:szCs w:val="24"/>
        </w:rPr>
        <w:t xml:space="preserve">. </w:t>
      </w:r>
      <w:r w:rsidR="00694C3B" w:rsidRPr="00A808A7">
        <w:rPr>
          <w:b/>
          <w:sz w:val="24"/>
          <w:szCs w:val="24"/>
        </w:rPr>
        <w:t xml:space="preserve"> </w:t>
      </w:r>
      <w:r w:rsidR="00694C3B" w:rsidRPr="00A808A7">
        <w:rPr>
          <w:sz w:val="24"/>
          <w:szCs w:val="24"/>
        </w:rPr>
        <w:t>Настоящее решение обнародовать в порядке, установленном Уставом Варгашинского муниципального округа Курганской области.</w:t>
      </w:r>
    </w:p>
    <w:p w:rsidR="00694C3B" w:rsidRPr="00A808A7" w:rsidRDefault="00694C3B" w:rsidP="00694C3B">
      <w:pPr>
        <w:jc w:val="both"/>
        <w:rPr>
          <w:b/>
          <w:sz w:val="24"/>
          <w:szCs w:val="24"/>
        </w:rPr>
      </w:pPr>
      <w:r w:rsidRPr="00A808A7">
        <w:rPr>
          <w:b/>
          <w:sz w:val="24"/>
          <w:szCs w:val="24"/>
        </w:rPr>
        <w:lastRenderedPageBreak/>
        <w:tab/>
      </w:r>
      <w:r w:rsidR="00EC0E2A" w:rsidRPr="00A808A7">
        <w:rPr>
          <w:sz w:val="24"/>
          <w:szCs w:val="24"/>
        </w:rPr>
        <w:t>5</w:t>
      </w:r>
      <w:r w:rsidRPr="00A808A7">
        <w:rPr>
          <w:sz w:val="24"/>
          <w:szCs w:val="24"/>
        </w:rPr>
        <w:t>.</w:t>
      </w:r>
      <w:r w:rsidRPr="00A808A7">
        <w:rPr>
          <w:b/>
          <w:sz w:val="24"/>
          <w:szCs w:val="24"/>
        </w:rPr>
        <w:t xml:space="preserve"> </w:t>
      </w:r>
      <w:r w:rsidRPr="00A808A7">
        <w:rPr>
          <w:sz w:val="24"/>
          <w:szCs w:val="24"/>
        </w:rPr>
        <w:t>Контроль за исполнением настоящего решения возложить на постоянную комиссию Думы Варгашинского муниципального округа Курганской области по бюджету, экономической и налоговой политике, муниципальной собственности и инвестициям.</w:t>
      </w:r>
    </w:p>
    <w:p w:rsidR="00694C3B" w:rsidRDefault="00694C3B" w:rsidP="00694C3B">
      <w:pPr>
        <w:jc w:val="both"/>
        <w:rPr>
          <w:sz w:val="24"/>
          <w:szCs w:val="24"/>
        </w:rPr>
      </w:pPr>
    </w:p>
    <w:p w:rsidR="00A808A7" w:rsidRPr="00A808A7" w:rsidRDefault="00A808A7" w:rsidP="00694C3B">
      <w:pPr>
        <w:jc w:val="both"/>
        <w:rPr>
          <w:sz w:val="24"/>
          <w:szCs w:val="24"/>
        </w:rPr>
      </w:pPr>
    </w:p>
    <w:p w:rsidR="00694C3B" w:rsidRPr="00A808A7" w:rsidRDefault="002A1A1D" w:rsidP="00694C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Заместитель </w:t>
      </w:r>
      <w:r w:rsidR="00694C3B" w:rsidRPr="00A808A7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694C3B" w:rsidRPr="00A808A7">
        <w:rPr>
          <w:sz w:val="24"/>
          <w:szCs w:val="24"/>
        </w:rPr>
        <w:t xml:space="preserve"> Думы</w:t>
      </w:r>
    </w:p>
    <w:p w:rsidR="00EC0E2A" w:rsidRPr="00A808A7" w:rsidRDefault="00694C3B">
      <w:pPr>
        <w:rPr>
          <w:sz w:val="24"/>
          <w:szCs w:val="24"/>
        </w:rPr>
      </w:pPr>
      <w:r w:rsidRPr="00A808A7">
        <w:rPr>
          <w:sz w:val="24"/>
          <w:szCs w:val="24"/>
        </w:rPr>
        <w:t>Варгашинского муниципального</w:t>
      </w:r>
      <w:r w:rsidR="00EC0E2A" w:rsidRPr="00A808A7">
        <w:rPr>
          <w:sz w:val="24"/>
          <w:szCs w:val="24"/>
        </w:rPr>
        <w:t xml:space="preserve"> </w:t>
      </w:r>
      <w:r w:rsidRPr="00A808A7">
        <w:rPr>
          <w:sz w:val="24"/>
          <w:szCs w:val="24"/>
        </w:rPr>
        <w:t>округа</w:t>
      </w:r>
    </w:p>
    <w:p w:rsidR="00694C3B" w:rsidRPr="00A808A7" w:rsidRDefault="00694C3B">
      <w:pPr>
        <w:rPr>
          <w:sz w:val="24"/>
          <w:szCs w:val="24"/>
        </w:rPr>
      </w:pPr>
      <w:r w:rsidRPr="00A808A7">
        <w:rPr>
          <w:sz w:val="24"/>
          <w:szCs w:val="24"/>
        </w:rPr>
        <w:t xml:space="preserve">Курганской области  </w:t>
      </w:r>
      <w:r w:rsidR="002A1A1D">
        <w:rPr>
          <w:sz w:val="24"/>
          <w:szCs w:val="24"/>
        </w:rPr>
        <w:t xml:space="preserve">                                                                                            О.В. Петрова</w:t>
      </w:r>
    </w:p>
    <w:p w:rsidR="00694C3B" w:rsidRPr="00A808A7" w:rsidRDefault="00694C3B">
      <w:pPr>
        <w:rPr>
          <w:sz w:val="24"/>
          <w:szCs w:val="24"/>
        </w:rPr>
      </w:pPr>
    </w:p>
    <w:p w:rsidR="00694C3B" w:rsidRPr="00A808A7" w:rsidRDefault="00694C3B">
      <w:pPr>
        <w:rPr>
          <w:sz w:val="24"/>
          <w:szCs w:val="24"/>
        </w:rPr>
      </w:pPr>
      <w:r w:rsidRPr="00A808A7">
        <w:rPr>
          <w:sz w:val="24"/>
          <w:szCs w:val="24"/>
        </w:rPr>
        <w:t xml:space="preserve">Глава Варгашинского муниципального округа </w:t>
      </w:r>
    </w:p>
    <w:p w:rsidR="003D1AC7" w:rsidRPr="00A808A7" w:rsidRDefault="00694C3B">
      <w:pPr>
        <w:rPr>
          <w:sz w:val="24"/>
          <w:szCs w:val="24"/>
        </w:rPr>
      </w:pPr>
      <w:r w:rsidRPr="00A808A7">
        <w:rPr>
          <w:sz w:val="24"/>
          <w:szCs w:val="24"/>
        </w:rPr>
        <w:t xml:space="preserve">Курганской области                                                                                              Э.В. Тимофеев                                                                                   </w:t>
      </w:r>
    </w:p>
    <w:sectPr w:rsidR="003D1AC7" w:rsidRPr="00A808A7" w:rsidSect="00EC0E2A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645F3"/>
    <w:multiLevelType w:val="hybridMultilevel"/>
    <w:tmpl w:val="F63AD164"/>
    <w:lvl w:ilvl="0" w:tplc="5E82396A">
      <w:start w:val="1"/>
      <w:numFmt w:val="decimal"/>
      <w:lvlText w:val="%1."/>
      <w:lvlJc w:val="left"/>
      <w:pPr>
        <w:ind w:left="120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CB1ED0"/>
    <w:multiLevelType w:val="hybridMultilevel"/>
    <w:tmpl w:val="63E84186"/>
    <w:lvl w:ilvl="0" w:tplc="4594B3A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EF6"/>
    <w:rsid w:val="002A1A1D"/>
    <w:rsid w:val="002C020E"/>
    <w:rsid w:val="003016ED"/>
    <w:rsid w:val="003D1AC7"/>
    <w:rsid w:val="0051106F"/>
    <w:rsid w:val="00694C3B"/>
    <w:rsid w:val="00750E59"/>
    <w:rsid w:val="008A04C6"/>
    <w:rsid w:val="00A06609"/>
    <w:rsid w:val="00A808A7"/>
    <w:rsid w:val="00AD4EF6"/>
    <w:rsid w:val="00B911F9"/>
    <w:rsid w:val="00EC0E2A"/>
    <w:rsid w:val="00EE3842"/>
    <w:rsid w:val="00F5114F"/>
    <w:rsid w:val="00FB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C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4C3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C0E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C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4C3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94C3B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EC0E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Upravlenie2</dc:creator>
  <cp:keywords/>
  <dc:description/>
  <cp:lastModifiedBy>Татьяна Зюба</cp:lastModifiedBy>
  <cp:revision>11</cp:revision>
  <cp:lastPrinted>2025-02-19T04:35:00Z</cp:lastPrinted>
  <dcterms:created xsi:type="dcterms:W3CDTF">2025-02-19T02:57:00Z</dcterms:created>
  <dcterms:modified xsi:type="dcterms:W3CDTF">2025-03-12T11:15:00Z</dcterms:modified>
</cp:coreProperties>
</file>