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BB" w:rsidRPr="003E45BB" w:rsidRDefault="008877B2" w:rsidP="008877B2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                             </w:t>
      </w:r>
      <w:r w:rsidR="003E45BB" w:rsidRPr="003E45BB">
        <w:rPr>
          <w:rFonts w:ascii="Arial" w:eastAsia="Times New Roman" w:hAnsi="Arial" w:cs="Arial"/>
          <w:b/>
          <w:bCs/>
          <w:color w:val="000000"/>
        </w:rPr>
        <w:br/>
        <w:t>КУРГАНСКАЯ ОБЛАСТЬ</w:t>
      </w: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АДМИНИСТРАЦИЯ ВАРГАШИНСКОГО РАЙОНА</w:t>
      </w:r>
    </w:p>
    <w:p w:rsidR="001F3FD3" w:rsidRDefault="001F3FD3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3E45BB" w:rsidRDefault="003E45BB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8A23CF" w:rsidRPr="003E45BB" w:rsidRDefault="008A23CF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3E45BB" w:rsidRDefault="003E45BB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ПОСТАНОВЛЕНИЕ</w:t>
      </w:r>
    </w:p>
    <w:p w:rsidR="008A23CF" w:rsidRDefault="008A23CF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A23CF" w:rsidRPr="003E45BB" w:rsidRDefault="008A23CF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3E45BB" w:rsidRPr="003E45BB" w:rsidRDefault="003E45BB" w:rsidP="003E45BB">
      <w:pPr>
        <w:spacing w:after="0" w:line="240" w:lineRule="auto"/>
        <w:ind w:firstLine="523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 xml:space="preserve">от  </w:t>
      </w:r>
      <w:r w:rsidR="008750E0">
        <w:rPr>
          <w:rFonts w:ascii="Arial" w:eastAsia="Times New Roman" w:hAnsi="Arial" w:cs="Arial"/>
          <w:b/>
          <w:bCs/>
          <w:color w:val="000000"/>
        </w:rPr>
        <w:t xml:space="preserve">28 апреля 2023 года </w:t>
      </w:r>
      <w:r w:rsidRPr="003E45BB">
        <w:rPr>
          <w:rFonts w:ascii="Arial" w:eastAsia="Times New Roman" w:hAnsi="Arial" w:cs="Arial"/>
          <w:b/>
          <w:bCs/>
          <w:color w:val="000000"/>
        </w:rPr>
        <w:t>  № </w:t>
      </w:r>
      <w:r w:rsidR="008750E0">
        <w:rPr>
          <w:rFonts w:ascii="Arial" w:eastAsia="Times New Roman" w:hAnsi="Arial" w:cs="Arial"/>
          <w:b/>
          <w:bCs/>
          <w:color w:val="000000"/>
        </w:rPr>
        <w:t>192</w:t>
      </w:r>
    </w:p>
    <w:p w:rsidR="003E45BB" w:rsidRPr="003E45BB" w:rsidRDefault="003E45BB" w:rsidP="003E45BB">
      <w:pPr>
        <w:spacing w:after="0" w:line="240" w:lineRule="auto"/>
        <w:ind w:firstLine="523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р.п. Варгаши</w:t>
      </w:r>
    </w:p>
    <w:p w:rsidR="003E45BB" w:rsidRDefault="003E45BB" w:rsidP="003E45BB">
      <w:pPr>
        <w:spacing w:after="0" w:line="240" w:lineRule="auto"/>
        <w:ind w:firstLine="523"/>
        <w:jc w:val="both"/>
        <w:rPr>
          <w:rFonts w:ascii="Arial" w:eastAsia="Times New Roman" w:hAnsi="Arial" w:cs="Arial"/>
          <w:b/>
          <w:bCs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1F3FD3" w:rsidRPr="003E45BB" w:rsidRDefault="001F3FD3" w:rsidP="003E45BB">
      <w:pPr>
        <w:spacing w:after="0" w:line="240" w:lineRule="auto"/>
        <w:ind w:firstLine="523"/>
        <w:jc w:val="both"/>
        <w:rPr>
          <w:rFonts w:ascii="Liberation Serif" w:eastAsia="Times New Roman" w:hAnsi="Liberation Serif" w:cs="Times New Roman"/>
          <w:color w:val="000000"/>
        </w:rPr>
      </w:pPr>
    </w:p>
    <w:p w:rsidR="003E45BB" w:rsidRPr="003E45BB" w:rsidRDefault="003E45BB" w:rsidP="003E45BB">
      <w:pPr>
        <w:spacing w:after="0" w:line="240" w:lineRule="auto"/>
        <w:ind w:firstLine="523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 xml:space="preserve">О </w:t>
      </w:r>
      <w:r w:rsidR="00076220">
        <w:rPr>
          <w:rFonts w:ascii="Arial" w:eastAsia="Times New Roman" w:hAnsi="Arial" w:cs="Arial"/>
          <w:b/>
          <w:bCs/>
          <w:color w:val="000000"/>
        </w:rPr>
        <w:t>комиссии по оценке ущерба от чрезвычайных  ситуаций</w:t>
      </w:r>
      <w:r w:rsidR="00A1243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8A23CF">
        <w:rPr>
          <w:rFonts w:ascii="Arial" w:eastAsia="Times New Roman" w:hAnsi="Arial" w:cs="Arial"/>
          <w:b/>
          <w:bCs/>
          <w:color w:val="000000"/>
        </w:rPr>
        <w:t xml:space="preserve">природного и техногенного характера </w:t>
      </w:r>
      <w:r w:rsidR="00A1243A">
        <w:rPr>
          <w:rFonts w:ascii="Arial" w:eastAsia="Times New Roman" w:hAnsi="Arial" w:cs="Arial"/>
          <w:b/>
          <w:bCs/>
          <w:color w:val="000000"/>
        </w:rPr>
        <w:t>при Администрации Варгашинского района</w:t>
      </w:r>
    </w:p>
    <w:p w:rsidR="003E45BB" w:rsidRDefault="003E45BB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8A23CF" w:rsidRDefault="008A23CF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</w:p>
    <w:p w:rsidR="001F3FD3" w:rsidRPr="003E45BB" w:rsidRDefault="001F3FD3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</w:p>
    <w:p w:rsidR="003E45BB" w:rsidRPr="003E45BB" w:rsidRDefault="003E45BB" w:rsidP="003E45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color w:val="000000"/>
        </w:rPr>
        <w:t>В соответствии</w:t>
      </w:r>
      <w:r w:rsidR="00076220">
        <w:rPr>
          <w:rFonts w:ascii="Arial" w:eastAsia="Times New Roman" w:hAnsi="Arial" w:cs="Arial"/>
          <w:color w:val="000000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</w:t>
      </w:r>
      <w:r w:rsidR="00EE575C">
        <w:rPr>
          <w:rFonts w:ascii="Arial" w:eastAsia="Times New Roman" w:hAnsi="Arial" w:cs="Arial"/>
          <w:color w:val="000000"/>
        </w:rPr>
        <w:t xml:space="preserve"> </w:t>
      </w:r>
      <w:r w:rsidR="00076220">
        <w:rPr>
          <w:rFonts w:ascii="Arial" w:eastAsia="Times New Roman" w:hAnsi="Arial" w:cs="Arial"/>
          <w:color w:val="000000"/>
        </w:rPr>
        <w:t>21 декабря 1994 года №68-ФЗ «О защите населения и территорий от чрезвычайных ситуаций природного и техногенного характера», приказом Министерства Российской Федерации по делам гражданской обороны, чрезвычайным ситуациям и ликвидации последствий стихийных бедствий от 1 сентября 2020 года №631 «Об утверждении Методики оценки ущерба от чрезвычайных ситуаций»</w:t>
      </w:r>
      <w:r w:rsidRPr="003E45BB">
        <w:rPr>
          <w:rFonts w:ascii="Arial" w:eastAsia="Times New Roman" w:hAnsi="Arial" w:cs="Arial"/>
          <w:color w:val="000000"/>
        </w:rPr>
        <w:t>, Администрация Варгашинского района ПОСТАНОВЛЯЕТ:</w:t>
      </w:r>
    </w:p>
    <w:p w:rsidR="003E45BB" w:rsidRPr="008D315E" w:rsidRDefault="003E45BB" w:rsidP="0007622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45BB">
        <w:rPr>
          <w:rFonts w:ascii="Arial" w:eastAsia="Times New Roman" w:hAnsi="Arial" w:cs="Arial"/>
          <w:color w:val="000000"/>
        </w:rPr>
        <w:t>1. </w:t>
      </w:r>
      <w:r w:rsidR="00076220" w:rsidRPr="008D315E">
        <w:rPr>
          <w:rFonts w:ascii="Arial" w:eastAsia="Times New Roman" w:hAnsi="Arial" w:cs="Arial"/>
          <w:color w:val="000000"/>
          <w:sz w:val="24"/>
          <w:szCs w:val="24"/>
        </w:rPr>
        <w:t>Создать комиссию по оценке ущерба от чрезвычайных ситуаций</w:t>
      </w:r>
      <w:r w:rsidR="008D315E" w:rsidRPr="008D31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A23CF">
        <w:rPr>
          <w:rFonts w:ascii="Arial" w:eastAsia="Times New Roman" w:hAnsi="Arial" w:cs="Arial"/>
          <w:color w:val="000000"/>
          <w:sz w:val="24"/>
          <w:szCs w:val="24"/>
        </w:rPr>
        <w:t xml:space="preserve">природного и техногенного характера </w:t>
      </w:r>
      <w:r w:rsidR="008D315E" w:rsidRPr="008D315E">
        <w:rPr>
          <w:rFonts w:ascii="Arial" w:eastAsia="Times New Roman" w:hAnsi="Arial" w:cs="Arial"/>
          <w:color w:val="000000"/>
          <w:sz w:val="24"/>
          <w:szCs w:val="24"/>
        </w:rPr>
        <w:t>при Администрации Варгашинского района и утвердить её в составе согласно приложению 1 к настоящему постановлению.</w:t>
      </w:r>
    </w:p>
    <w:p w:rsidR="008D315E" w:rsidRPr="00A01697" w:rsidRDefault="008D315E" w:rsidP="0007622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1697">
        <w:rPr>
          <w:rFonts w:ascii="Arial" w:eastAsia="Times New Roman" w:hAnsi="Arial" w:cs="Arial"/>
          <w:color w:val="000000"/>
          <w:sz w:val="24"/>
          <w:szCs w:val="24"/>
        </w:rPr>
        <w:t>2. Утвердить положение о комиссии по оценке ущерба от чрезвычайных ситуаций</w:t>
      </w:r>
      <w:r w:rsidR="008A23CF" w:rsidRPr="00A01697">
        <w:rPr>
          <w:rFonts w:ascii="Arial" w:eastAsia="Times New Roman" w:hAnsi="Arial" w:cs="Arial"/>
          <w:color w:val="000000"/>
          <w:sz w:val="24"/>
          <w:szCs w:val="24"/>
        </w:rPr>
        <w:t xml:space="preserve"> природного и техногенного характера</w:t>
      </w:r>
      <w:r w:rsidRPr="00A01697">
        <w:rPr>
          <w:rFonts w:ascii="Arial" w:eastAsia="Times New Roman" w:hAnsi="Arial" w:cs="Arial"/>
          <w:color w:val="000000"/>
          <w:sz w:val="24"/>
          <w:szCs w:val="24"/>
        </w:rPr>
        <w:t xml:space="preserve"> при Администрации Варгашинского района согласно приложению 2 к настоящему постановлению.</w:t>
      </w:r>
    </w:p>
    <w:p w:rsidR="008D315E" w:rsidRPr="00A01697" w:rsidRDefault="003E45BB" w:rsidP="003E45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01697">
        <w:rPr>
          <w:rFonts w:ascii="Arial" w:eastAsia="Times New Roman" w:hAnsi="Arial" w:cs="Arial"/>
          <w:color w:val="000000"/>
          <w:sz w:val="24"/>
          <w:szCs w:val="24"/>
        </w:rPr>
        <w:t>3. </w:t>
      </w:r>
      <w:r w:rsidR="008D315E" w:rsidRPr="00A01697">
        <w:rPr>
          <w:rFonts w:ascii="Arial" w:eastAsia="Times New Roman" w:hAnsi="Arial" w:cs="Arial"/>
          <w:color w:val="000000"/>
          <w:sz w:val="24"/>
          <w:szCs w:val="24"/>
        </w:rPr>
        <w:t>Утвердить для чрезвычайной ситуации муниципального характера форму справки об оценке ущерба от чрезвычайной ситуации согласно приложению 3 к настоящему постановлению.</w:t>
      </w:r>
    </w:p>
    <w:p w:rsidR="003E45BB" w:rsidRPr="00A01697" w:rsidRDefault="008D315E" w:rsidP="003E45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A01697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r w:rsidR="003E45BB" w:rsidRPr="00A01697">
        <w:rPr>
          <w:rFonts w:ascii="Arial" w:eastAsia="Times New Roman" w:hAnsi="Arial" w:cs="Arial"/>
          <w:color w:val="000000"/>
          <w:sz w:val="24"/>
          <w:szCs w:val="24"/>
        </w:rPr>
        <w:t>Опубликовать настоящее постановление в Информационном бюллетене «Варгашинский вестник».</w:t>
      </w:r>
    </w:p>
    <w:p w:rsidR="003E45BB" w:rsidRPr="00A01697" w:rsidRDefault="008D315E" w:rsidP="003E45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A0169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3E45BB" w:rsidRPr="00A01697">
        <w:rPr>
          <w:rFonts w:ascii="Arial" w:eastAsia="Times New Roman" w:hAnsi="Arial" w:cs="Arial"/>
          <w:color w:val="000000"/>
          <w:sz w:val="24"/>
          <w:szCs w:val="24"/>
        </w:rPr>
        <w:t xml:space="preserve">. Контроль за исполнением настоящего постановления возложить на </w:t>
      </w:r>
      <w:r w:rsidR="00521450">
        <w:rPr>
          <w:rFonts w:ascii="Arial" w:eastAsia="Times New Roman" w:hAnsi="Arial" w:cs="Arial"/>
          <w:color w:val="000000"/>
          <w:sz w:val="24"/>
          <w:szCs w:val="24"/>
        </w:rPr>
        <w:t xml:space="preserve">первого заместителя Главы </w:t>
      </w:r>
      <w:r w:rsidR="003E45BB" w:rsidRPr="00A01697">
        <w:rPr>
          <w:rFonts w:ascii="Arial" w:eastAsia="Times New Roman" w:hAnsi="Arial" w:cs="Arial"/>
          <w:color w:val="000000"/>
          <w:sz w:val="24"/>
          <w:szCs w:val="24"/>
        </w:rPr>
        <w:t>Варгашинского района.</w:t>
      </w:r>
    </w:p>
    <w:p w:rsidR="003E45BB" w:rsidRPr="003E45BB" w:rsidRDefault="003E45BB" w:rsidP="003E45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color w:val="000000"/>
        </w:rPr>
        <w:t> </w:t>
      </w:r>
    </w:p>
    <w:p w:rsidR="003E45BB" w:rsidRPr="003E45BB" w:rsidRDefault="003E45BB" w:rsidP="003E45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color w:val="000000"/>
        </w:rPr>
        <w:t> </w:t>
      </w:r>
    </w:p>
    <w:p w:rsidR="003E45BB" w:rsidRPr="003E45BB" w:rsidRDefault="003E45BB" w:rsidP="003E45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color w:val="000000"/>
        </w:rPr>
        <w:t> </w:t>
      </w:r>
    </w:p>
    <w:p w:rsidR="003E45BB" w:rsidRPr="003E45BB" w:rsidRDefault="003E45BB" w:rsidP="001F3FD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color w:val="000000"/>
        </w:rPr>
        <w:t>Глава Варгашинского района                      </w:t>
      </w:r>
      <w:r w:rsidR="001F3FD3">
        <w:rPr>
          <w:rFonts w:ascii="Arial" w:eastAsia="Times New Roman" w:hAnsi="Arial" w:cs="Arial"/>
          <w:color w:val="000000"/>
        </w:rPr>
        <w:t xml:space="preserve">          </w:t>
      </w:r>
      <w:r w:rsidRPr="003E45BB">
        <w:rPr>
          <w:rFonts w:ascii="Arial" w:eastAsia="Times New Roman" w:hAnsi="Arial" w:cs="Arial"/>
          <w:color w:val="000000"/>
        </w:rPr>
        <w:t>                   </w:t>
      </w:r>
      <w:r w:rsidR="001F3FD3">
        <w:rPr>
          <w:rFonts w:ascii="Arial" w:eastAsia="Times New Roman" w:hAnsi="Arial" w:cs="Arial"/>
          <w:color w:val="000000"/>
        </w:rPr>
        <w:t xml:space="preserve">              </w:t>
      </w:r>
      <w:r w:rsidRPr="003E45BB">
        <w:rPr>
          <w:rFonts w:ascii="Arial" w:eastAsia="Times New Roman" w:hAnsi="Arial" w:cs="Arial"/>
          <w:color w:val="000000"/>
        </w:rPr>
        <w:t>                В.Ф. Яковлев</w:t>
      </w:r>
    </w:p>
    <w:p w:rsidR="00E47DDD" w:rsidRDefault="00E47DDD"/>
    <w:p w:rsidR="00A1243A" w:rsidRDefault="00A1243A"/>
    <w:p w:rsidR="00A1243A" w:rsidRDefault="00A1243A"/>
    <w:p w:rsidR="00A1243A" w:rsidRDefault="00A1243A"/>
    <w:p w:rsidR="00A1243A" w:rsidRDefault="00A1243A"/>
    <w:p w:rsidR="00A1243A" w:rsidRPr="001057E8" w:rsidRDefault="00A1243A" w:rsidP="00A12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lastRenderedPageBreak/>
        <w:t xml:space="preserve">Приложение 1 к </w:t>
      </w:r>
    </w:p>
    <w:p w:rsidR="00A1243A" w:rsidRPr="001057E8" w:rsidRDefault="00A1243A" w:rsidP="00A12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постановлению Администрации Варгашинского района</w:t>
      </w:r>
    </w:p>
    <w:p w:rsidR="00A1243A" w:rsidRPr="001057E8" w:rsidRDefault="00A1243A" w:rsidP="00A12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 xml:space="preserve">от </w:t>
      </w:r>
      <w:r w:rsidR="008750E0">
        <w:rPr>
          <w:rFonts w:ascii="Arial" w:hAnsi="Arial" w:cs="Arial"/>
          <w:sz w:val="24"/>
          <w:szCs w:val="24"/>
        </w:rPr>
        <w:t>28 апреля 2023 года</w:t>
      </w:r>
      <w:r w:rsidRPr="001057E8">
        <w:rPr>
          <w:rFonts w:ascii="Arial" w:hAnsi="Arial" w:cs="Arial"/>
          <w:sz w:val="24"/>
          <w:szCs w:val="24"/>
        </w:rPr>
        <w:t xml:space="preserve"> </w:t>
      </w:r>
      <w:r w:rsidR="008750E0">
        <w:rPr>
          <w:rFonts w:ascii="Arial" w:hAnsi="Arial" w:cs="Arial"/>
          <w:sz w:val="24"/>
          <w:szCs w:val="24"/>
        </w:rPr>
        <w:t>№192</w:t>
      </w:r>
    </w:p>
    <w:p w:rsidR="00A1243A" w:rsidRPr="001057E8" w:rsidRDefault="00A1243A" w:rsidP="00A12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«О комиссии по оценке ущерба от чрезвычайных ситуаций</w:t>
      </w:r>
    </w:p>
    <w:p w:rsidR="008A23CF" w:rsidRDefault="008A23CF" w:rsidP="00A12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природного и техногенного характера </w:t>
      </w:r>
      <w:r w:rsidR="00A1243A" w:rsidRPr="001057E8">
        <w:rPr>
          <w:rFonts w:ascii="Arial" w:hAnsi="Arial" w:cs="Arial"/>
          <w:sz w:val="24"/>
          <w:szCs w:val="24"/>
        </w:rPr>
        <w:t xml:space="preserve">при </w:t>
      </w:r>
    </w:p>
    <w:p w:rsidR="00A1243A" w:rsidRPr="001057E8" w:rsidRDefault="00A1243A" w:rsidP="00A12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Администрации Варгашинского района»</w:t>
      </w:r>
    </w:p>
    <w:p w:rsidR="00A1243A" w:rsidRDefault="00A1243A">
      <w:pPr>
        <w:rPr>
          <w:rFonts w:ascii="Arial" w:hAnsi="Arial" w:cs="Arial"/>
          <w:sz w:val="24"/>
          <w:szCs w:val="24"/>
        </w:rPr>
      </w:pPr>
    </w:p>
    <w:p w:rsidR="008A23CF" w:rsidRPr="008A23CF" w:rsidRDefault="008A23CF">
      <w:pPr>
        <w:rPr>
          <w:rFonts w:ascii="Arial" w:hAnsi="Arial" w:cs="Arial"/>
          <w:b/>
          <w:sz w:val="24"/>
          <w:szCs w:val="24"/>
        </w:rPr>
      </w:pPr>
    </w:p>
    <w:p w:rsidR="00A1243A" w:rsidRPr="008A23CF" w:rsidRDefault="00A1243A" w:rsidP="00A124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3CF">
        <w:rPr>
          <w:rFonts w:ascii="Arial" w:hAnsi="Arial" w:cs="Arial"/>
          <w:b/>
          <w:sz w:val="24"/>
          <w:szCs w:val="24"/>
        </w:rPr>
        <w:t>СОСТАВ</w:t>
      </w:r>
    </w:p>
    <w:p w:rsidR="00A1243A" w:rsidRPr="008A23CF" w:rsidRDefault="00A1243A" w:rsidP="00A124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3CF">
        <w:rPr>
          <w:rFonts w:ascii="Arial" w:hAnsi="Arial" w:cs="Arial"/>
          <w:b/>
          <w:sz w:val="24"/>
          <w:szCs w:val="24"/>
        </w:rPr>
        <w:t>комиссии по оценке ущерба от чрезвычайных ситуаций</w:t>
      </w:r>
      <w:r w:rsidR="008A23CF" w:rsidRPr="008A23CF">
        <w:rPr>
          <w:rFonts w:ascii="Arial" w:hAnsi="Arial" w:cs="Arial"/>
          <w:b/>
          <w:sz w:val="24"/>
          <w:szCs w:val="24"/>
        </w:rPr>
        <w:t xml:space="preserve"> природного и техногенного характера</w:t>
      </w:r>
      <w:r w:rsidRPr="008A23CF">
        <w:rPr>
          <w:rFonts w:ascii="Arial" w:hAnsi="Arial" w:cs="Arial"/>
          <w:b/>
          <w:sz w:val="24"/>
          <w:szCs w:val="24"/>
        </w:rPr>
        <w:t xml:space="preserve"> при Администрации Варгашинского района</w:t>
      </w:r>
    </w:p>
    <w:p w:rsidR="00A1243A" w:rsidRDefault="00A1243A">
      <w:pPr>
        <w:rPr>
          <w:rFonts w:ascii="Arial" w:hAnsi="Arial" w:cs="Arial"/>
          <w:sz w:val="24"/>
          <w:szCs w:val="24"/>
        </w:rPr>
      </w:pPr>
    </w:p>
    <w:p w:rsidR="00A1243A" w:rsidRPr="001057E8" w:rsidRDefault="00DE1633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Ошнурова Марина Михайловна, первый заместитель Главы Варгашинского района</w:t>
      </w:r>
      <w:r w:rsidR="00A1243A" w:rsidRPr="001057E8">
        <w:rPr>
          <w:rFonts w:ascii="Arial" w:hAnsi="Arial" w:cs="Arial"/>
          <w:sz w:val="24"/>
          <w:szCs w:val="24"/>
        </w:rPr>
        <w:t xml:space="preserve">, председатель комиссии по оценке ущерба от чрезвычайных ситуаций </w:t>
      </w:r>
      <w:r w:rsidR="008A23CF">
        <w:rPr>
          <w:rFonts w:ascii="Arial" w:hAnsi="Arial" w:cs="Arial"/>
          <w:sz w:val="24"/>
          <w:szCs w:val="24"/>
        </w:rPr>
        <w:t xml:space="preserve">природного и техногенного характера </w:t>
      </w:r>
      <w:r w:rsidR="00A1243A" w:rsidRPr="001057E8">
        <w:rPr>
          <w:rFonts w:ascii="Arial" w:hAnsi="Arial" w:cs="Arial"/>
          <w:sz w:val="24"/>
          <w:szCs w:val="24"/>
        </w:rPr>
        <w:t>при Администрации Варгашинского района (далее – комиссия);</w:t>
      </w:r>
    </w:p>
    <w:p w:rsidR="00A1243A" w:rsidRPr="001057E8" w:rsidRDefault="00DE1633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Кудреватых Вера Александровна, заместитель Главы Варгашинского района, начальник управления по социальной политике Администрации Варгашинского района</w:t>
      </w:r>
      <w:r w:rsidR="00A1243A" w:rsidRPr="001057E8">
        <w:rPr>
          <w:rFonts w:ascii="Arial" w:hAnsi="Arial" w:cs="Arial"/>
          <w:sz w:val="24"/>
          <w:szCs w:val="24"/>
        </w:rPr>
        <w:t>, заместитель председателя комиссии;</w:t>
      </w:r>
    </w:p>
    <w:p w:rsidR="00A1243A" w:rsidRPr="001057E8" w:rsidRDefault="009647D2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Михеева Татьяна </w:t>
      </w:r>
      <w:r w:rsidR="00521450">
        <w:rPr>
          <w:rFonts w:ascii="Arial" w:hAnsi="Arial" w:cs="Arial"/>
          <w:sz w:val="24"/>
          <w:szCs w:val="24"/>
        </w:rPr>
        <w:t>Михайловна</w:t>
      </w:r>
      <w:r w:rsidR="00A1243A" w:rsidRPr="001057E8">
        <w:rPr>
          <w:rFonts w:ascii="Arial" w:hAnsi="Arial" w:cs="Arial"/>
          <w:sz w:val="24"/>
          <w:szCs w:val="24"/>
        </w:rPr>
        <w:t>,</w:t>
      </w:r>
      <w:r w:rsidR="00521450">
        <w:rPr>
          <w:rFonts w:ascii="Arial" w:hAnsi="Arial" w:cs="Arial"/>
          <w:sz w:val="24"/>
          <w:szCs w:val="24"/>
        </w:rPr>
        <w:t xml:space="preserve"> главный специалист управления по социальной политике Администрации Варгашинского района</w:t>
      </w:r>
      <w:r w:rsidR="00854E7E">
        <w:rPr>
          <w:rFonts w:ascii="Arial" w:hAnsi="Arial" w:cs="Arial"/>
          <w:sz w:val="24"/>
          <w:szCs w:val="24"/>
        </w:rPr>
        <w:t>,</w:t>
      </w:r>
      <w:r w:rsidR="00A1243A" w:rsidRPr="001057E8">
        <w:rPr>
          <w:rFonts w:ascii="Arial" w:hAnsi="Arial" w:cs="Arial"/>
          <w:sz w:val="24"/>
          <w:szCs w:val="24"/>
        </w:rPr>
        <w:t xml:space="preserve"> секретарь комиссии.</w:t>
      </w:r>
    </w:p>
    <w:p w:rsidR="00A1243A" w:rsidRDefault="00A1243A" w:rsidP="009D19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Члены комиссии:</w:t>
      </w:r>
    </w:p>
    <w:p w:rsidR="00521450" w:rsidRDefault="00521450" w:rsidP="00A12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Архипова Нелли Геннадьевна, первый заместитель Главы Варгашинского поссовета, начальник</w:t>
      </w:r>
      <w:r w:rsidR="009D191E">
        <w:rPr>
          <w:rFonts w:ascii="Arial" w:hAnsi="Arial" w:cs="Arial"/>
          <w:sz w:val="24"/>
          <w:szCs w:val="24"/>
        </w:rPr>
        <w:t xml:space="preserve"> отдела </w:t>
      </w:r>
      <w:r w:rsidR="00694EAB">
        <w:rPr>
          <w:rFonts w:ascii="Arial" w:hAnsi="Arial" w:cs="Arial"/>
          <w:sz w:val="24"/>
          <w:szCs w:val="24"/>
        </w:rPr>
        <w:t xml:space="preserve">управления имуществом и земельных отношений </w:t>
      </w:r>
      <w:r w:rsidR="009D191E">
        <w:rPr>
          <w:rFonts w:ascii="Arial" w:hAnsi="Arial" w:cs="Arial"/>
          <w:sz w:val="24"/>
          <w:szCs w:val="24"/>
        </w:rPr>
        <w:t>Администрации Варгашинского поссовета (по согласованию);</w:t>
      </w:r>
    </w:p>
    <w:p w:rsidR="009D191E" w:rsidRDefault="009D191E" w:rsidP="00A12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Максимов Борис Иванович, Глава Южного сельсовета Варгашинского района Курганской области (по согласованию);</w:t>
      </w:r>
    </w:p>
    <w:p w:rsidR="00804007" w:rsidRPr="001057E8" w:rsidRDefault="00804007" w:rsidP="00A12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Кодинцев Дмитрий Алексеевич, главный инженер-строитель отдела архитектуры и градостроительства управления строительства, жилищно-коммунального хозяйства, транспорта и дорожной деятельности Администрации Варгашинского района;</w:t>
      </w:r>
    </w:p>
    <w:p w:rsidR="00521450" w:rsidRDefault="00521450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Колистратова Галина Владимировна, </w:t>
      </w:r>
      <w:r w:rsidR="009D191E">
        <w:rPr>
          <w:rFonts w:ascii="Arial" w:hAnsi="Arial" w:cs="Arial"/>
          <w:sz w:val="24"/>
          <w:szCs w:val="24"/>
        </w:rPr>
        <w:t xml:space="preserve"> начальник филиала Государственного бюджетного учреждения «Комплексный центр социального обслуживания населения по Мокроусовскому, Варгашиснкому и Лебяжьевскому районам» по Варгашиснкому району (по согласованию);</w:t>
      </w:r>
    </w:p>
    <w:p w:rsidR="00A1243A" w:rsidRPr="001057E8" w:rsidRDefault="00521450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Нечаева Юлия Васильевна, исполняющий обязанности заместителя Главы Варгашинского района, начальника управления строительства, жилищно-коммунального хозяйства, транспорта и дорожной деятельности Администрации Варгашинского района</w:t>
      </w:r>
      <w:r w:rsidR="001057E8" w:rsidRPr="001057E8">
        <w:rPr>
          <w:rFonts w:ascii="Arial" w:hAnsi="Arial" w:cs="Arial"/>
          <w:sz w:val="24"/>
          <w:szCs w:val="24"/>
        </w:rPr>
        <w:t>;</w:t>
      </w:r>
    </w:p>
    <w:p w:rsidR="001057E8" w:rsidRPr="001057E8" w:rsidRDefault="00521450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Славина Оксана Александровна, исполняющий обязанности заместителя Главы Варгашинского района, начальника Финансового управления Администрации Варгашинского района</w:t>
      </w:r>
      <w:r w:rsidR="001057E8" w:rsidRPr="001057E8">
        <w:rPr>
          <w:rFonts w:ascii="Arial" w:hAnsi="Arial" w:cs="Arial"/>
          <w:sz w:val="24"/>
          <w:szCs w:val="24"/>
        </w:rPr>
        <w:t>;</w:t>
      </w:r>
    </w:p>
    <w:p w:rsidR="00521450" w:rsidRDefault="00521450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Федотова Светлана Александровна, начальник отдела земельных и имущественных отношений управления экономического развития и имущественных отношений Администрации Варгашинского района;</w:t>
      </w:r>
    </w:p>
    <w:p w:rsidR="00521450" w:rsidRDefault="00521450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Шмакова Елена Алексеевна, заместитель руководителя аппарата, начальник правового отдела аппарата Адм</w:t>
      </w:r>
      <w:r w:rsidR="009D191E">
        <w:rPr>
          <w:rFonts w:ascii="Arial" w:hAnsi="Arial" w:cs="Arial"/>
          <w:sz w:val="24"/>
          <w:szCs w:val="24"/>
        </w:rPr>
        <w:t>инистрации Варгашинского района.</w:t>
      </w:r>
    </w:p>
    <w:p w:rsidR="001057E8" w:rsidRPr="001057E8" w:rsidRDefault="001057E8" w:rsidP="00521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.</w:t>
      </w:r>
    </w:p>
    <w:p w:rsidR="001057E8" w:rsidRPr="001057E8" w:rsidRDefault="001057E8" w:rsidP="00A12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243A" w:rsidRPr="001057E8" w:rsidRDefault="00A1243A">
      <w:pPr>
        <w:rPr>
          <w:rFonts w:ascii="Arial" w:hAnsi="Arial" w:cs="Arial"/>
          <w:sz w:val="24"/>
          <w:szCs w:val="24"/>
        </w:rPr>
      </w:pP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lastRenderedPageBreak/>
        <w:t xml:space="preserve">Приложение 2 к 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постановлению Администрации Варгашинского района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 xml:space="preserve">от </w:t>
      </w:r>
      <w:r w:rsidR="008750E0">
        <w:rPr>
          <w:rFonts w:ascii="Arial" w:hAnsi="Arial" w:cs="Arial"/>
          <w:sz w:val="24"/>
          <w:szCs w:val="24"/>
        </w:rPr>
        <w:t>28 апреля 2023 года</w:t>
      </w:r>
      <w:r w:rsidRPr="001057E8">
        <w:rPr>
          <w:rFonts w:ascii="Arial" w:hAnsi="Arial" w:cs="Arial"/>
          <w:sz w:val="24"/>
          <w:szCs w:val="24"/>
        </w:rPr>
        <w:t xml:space="preserve"> №</w:t>
      </w:r>
      <w:r w:rsidR="008750E0">
        <w:rPr>
          <w:rFonts w:ascii="Arial" w:hAnsi="Arial" w:cs="Arial"/>
          <w:sz w:val="24"/>
          <w:szCs w:val="24"/>
        </w:rPr>
        <w:t>192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«О комиссии по оценке ущерба от чрезвычайных ситуаций</w:t>
      </w:r>
    </w:p>
    <w:p w:rsidR="008A23CF" w:rsidRDefault="008A23CF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природного и техногенного характера </w:t>
      </w:r>
      <w:r w:rsidR="001057E8" w:rsidRPr="001057E8">
        <w:rPr>
          <w:rFonts w:ascii="Arial" w:hAnsi="Arial" w:cs="Arial"/>
          <w:sz w:val="24"/>
          <w:szCs w:val="24"/>
        </w:rPr>
        <w:t xml:space="preserve">при 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Администрации Варгашинского района»</w:t>
      </w:r>
    </w:p>
    <w:p w:rsidR="001057E8" w:rsidRPr="001057E8" w:rsidRDefault="001057E8" w:rsidP="001057E8">
      <w:pPr>
        <w:rPr>
          <w:rFonts w:ascii="Arial" w:hAnsi="Arial" w:cs="Arial"/>
          <w:sz w:val="24"/>
          <w:szCs w:val="24"/>
        </w:rPr>
      </w:pPr>
    </w:p>
    <w:p w:rsidR="001057E8" w:rsidRPr="008A23CF" w:rsidRDefault="001057E8" w:rsidP="001057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3CF">
        <w:rPr>
          <w:rFonts w:ascii="Arial" w:hAnsi="Arial" w:cs="Arial"/>
          <w:b/>
          <w:sz w:val="24"/>
          <w:szCs w:val="24"/>
        </w:rPr>
        <w:t>ПОЛОЖЕНИЕ</w:t>
      </w:r>
    </w:p>
    <w:p w:rsidR="001057E8" w:rsidRPr="008A23CF" w:rsidRDefault="001057E8" w:rsidP="008A23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3CF">
        <w:rPr>
          <w:rFonts w:ascii="Arial" w:hAnsi="Arial" w:cs="Arial"/>
          <w:b/>
          <w:sz w:val="24"/>
          <w:szCs w:val="24"/>
        </w:rPr>
        <w:t>комиссии по оценке ущерба от чрезвычайных ситуаций</w:t>
      </w:r>
      <w:r w:rsidR="008A23CF" w:rsidRPr="008A23CF">
        <w:rPr>
          <w:rFonts w:ascii="Arial" w:hAnsi="Arial" w:cs="Arial"/>
          <w:b/>
          <w:sz w:val="24"/>
          <w:szCs w:val="24"/>
        </w:rPr>
        <w:t xml:space="preserve"> природного и техногенного характера</w:t>
      </w:r>
      <w:r w:rsidRPr="008A23CF">
        <w:rPr>
          <w:rFonts w:ascii="Arial" w:hAnsi="Arial" w:cs="Arial"/>
          <w:b/>
          <w:sz w:val="24"/>
          <w:szCs w:val="24"/>
        </w:rPr>
        <w:t xml:space="preserve"> при Администрации Варгашинского района</w:t>
      </w:r>
    </w:p>
    <w:p w:rsidR="00471FFA" w:rsidRPr="00FD7EBA" w:rsidRDefault="00471FFA" w:rsidP="00471FFA">
      <w:pPr>
        <w:jc w:val="center"/>
        <w:rPr>
          <w:b/>
          <w:bCs/>
          <w:sz w:val="26"/>
          <w:szCs w:val="26"/>
        </w:rPr>
      </w:pPr>
    </w:p>
    <w:p w:rsidR="00471FFA" w:rsidRPr="00F14111" w:rsidRDefault="00471FFA" w:rsidP="00F1411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4111">
        <w:rPr>
          <w:rFonts w:ascii="Arial" w:hAnsi="Arial" w:cs="Arial"/>
          <w:b/>
          <w:sz w:val="24"/>
          <w:szCs w:val="24"/>
        </w:rPr>
        <w:t>Общие положения</w:t>
      </w:r>
    </w:p>
    <w:p w:rsidR="008A23CF" w:rsidRDefault="008A23CF" w:rsidP="00471FFA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471FFA" w:rsidRPr="00471FFA" w:rsidRDefault="00202323" w:rsidP="00202323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1FFA" w:rsidRPr="00471FFA">
        <w:rPr>
          <w:rFonts w:ascii="Arial" w:hAnsi="Arial" w:cs="Arial"/>
          <w:sz w:val="24"/>
          <w:szCs w:val="24"/>
        </w:rPr>
        <w:t xml:space="preserve">1. Комиссия </w:t>
      </w:r>
      <w:r w:rsidR="00471FFA" w:rsidRPr="00471FFA">
        <w:rPr>
          <w:rFonts w:ascii="Arial" w:eastAsia="TimesNewRoman,Bold" w:hAnsi="Arial" w:cs="Arial"/>
          <w:bCs/>
          <w:iCs/>
          <w:sz w:val="24"/>
          <w:szCs w:val="24"/>
        </w:rPr>
        <w:t xml:space="preserve">по </w:t>
      </w:r>
      <w:r w:rsidR="008A23CF">
        <w:rPr>
          <w:rFonts w:ascii="Arial" w:eastAsia="TimesNewRoman,Bold" w:hAnsi="Arial" w:cs="Arial"/>
          <w:bCs/>
          <w:iCs/>
          <w:sz w:val="24"/>
          <w:szCs w:val="24"/>
        </w:rPr>
        <w:t>оценке</w:t>
      </w:r>
      <w:r w:rsidR="00471FFA" w:rsidRPr="00471FFA">
        <w:rPr>
          <w:rFonts w:ascii="Arial" w:eastAsia="TimesNewRoman,Bold" w:hAnsi="Arial" w:cs="Arial"/>
          <w:bCs/>
          <w:iCs/>
          <w:sz w:val="24"/>
          <w:szCs w:val="24"/>
        </w:rPr>
        <w:t xml:space="preserve"> ущерба от чрезвычайных ситуаций природного и техногенного характера </w:t>
      </w:r>
      <w:r w:rsidR="008A23CF">
        <w:rPr>
          <w:rFonts w:ascii="Arial" w:eastAsia="TimesNewRoman,Bold" w:hAnsi="Arial" w:cs="Arial"/>
          <w:bCs/>
          <w:iCs/>
          <w:sz w:val="24"/>
          <w:szCs w:val="24"/>
        </w:rPr>
        <w:t>при Администрации Варгашинского района</w:t>
      </w:r>
      <w:r w:rsidR="00471FFA" w:rsidRPr="00471FFA">
        <w:rPr>
          <w:rFonts w:ascii="Arial" w:eastAsia="TimesNewRoman,Bold" w:hAnsi="Arial" w:cs="Arial"/>
          <w:bCs/>
          <w:iCs/>
          <w:sz w:val="24"/>
          <w:szCs w:val="24"/>
        </w:rPr>
        <w:t xml:space="preserve"> (далее – комиссия) является постоянно действующим совещательным </w:t>
      </w:r>
      <w:r w:rsidR="008A23CF">
        <w:rPr>
          <w:rFonts w:ascii="Arial" w:eastAsia="TimesNewRoman,Bold" w:hAnsi="Arial" w:cs="Arial"/>
          <w:bCs/>
          <w:iCs/>
          <w:sz w:val="24"/>
          <w:szCs w:val="24"/>
        </w:rPr>
        <w:t>органом, созданным при А</w:t>
      </w:r>
      <w:r w:rsidR="00471FFA" w:rsidRPr="00471FFA">
        <w:rPr>
          <w:rFonts w:ascii="Arial" w:eastAsia="TimesNewRoman,Bold" w:hAnsi="Arial" w:cs="Arial"/>
          <w:bCs/>
          <w:iCs/>
          <w:sz w:val="24"/>
          <w:szCs w:val="24"/>
        </w:rPr>
        <w:t xml:space="preserve">дминистрации </w:t>
      </w:r>
      <w:r w:rsidR="008A23CF">
        <w:rPr>
          <w:rFonts w:ascii="Arial" w:eastAsia="TimesNewRoman,Bold" w:hAnsi="Arial" w:cs="Arial"/>
          <w:bCs/>
          <w:iCs/>
          <w:sz w:val="24"/>
          <w:szCs w:val="24"/>
        </w:rPr>
        <w:t>Варгашинского района</w:t>
      </w:r>
      <w:r w:rsidR="00471FFA" w:rsidRPr="00471FFA">
        <w:rPr>
          <w:rFonts w:ascii="Arial" w:eastAsia="TimesNewRoman,Bold" w:hAnsi="Arial" w:cs="Arial"/>
          <w:bCs/>
          <w:iCs/>
          <w:sz w:val="24"/>
          <w:szCs w:val="24"/>
        </w:rPr>
        <w:t xml:space="preserve"> </w:t>
      </w:r>
      <w:r w:rsidR="00471FFA" w:rsidRPr="00471FFA">
        <w:rPr>
          <w:rFonts w:ascii="Arial" w:hAnsi="Arial" w:cs="Arial"/>
          <w:sz w:val="24"/>
          <w:szCs w:val="24"/>
        </w:rPr>
        <w:t xml:space="preserve">в целях защиты прав и интересов граждан, восстановления системы жизнеобеспечения населённых пунктов, расположенных </w:t>
      </w:r>
      <w:r w:rsidR="008A23CF">
        <w:rPr>
          <w:rFonts w:ascii="Arial" w:hAnsi="Arial" w:cs="Arial"/>
          <w:sz w:val="24"/>
          <w:szCs w:val="24"/>
        </w:rPr>
        <w:t>на территории муниципального образования</w:t>
      </w:r>
      <w:r w:rsidR="00471FFA" w:rsidRPr="00471FFA">
        <w:rPr>
          <w:rFonts w:ascii="Arial" w:hAnsi="Arial" w:cs="Arial"/>
          <w:sz w:val="24"/>
          <w:szCs w:val="24"/>
        </w:rPr>
        <w:t xml:space="preserve">, пострадавших от чрезвычайных ситуаций природного и техногенного характера, которые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людей, в том числе в целях оперативного решения вопросов, связанных с определением размера ущерба, нанесённого территории, экономике и населению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471FFA" w:rsidRPr="00471FFA">
        <w:rPr>
          <w:rFonts w:ascii="Arial" w:hAnsi="Arial" w:cs="Arial"/>
          <w:sz w:val="24"/>
          <w:szCs w:val="24"/>
        </w:rPr>
        <w:t>.</w:t>
      </w:r>
    </w:p>
    <w:p w:rsidR="00471FFA" w:rsidRPr="00471FFA" w:rsidRDefault="00202323" w:rsidP="00202323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1FFA" w:rsidRPr="00471FFA">
        <w:rPr>
          <w:rFonts w:ascii="Arial" w:hAnsi="Arial" w:cs="Arial"/>
          <w:sz w:val="24"/>
          <w:szCs w:val="24"/>
        </w:rPr>
        <w:t xml:space="preserve">2. В своей деятельности комиссия руководствуется законодательством Российской Федерации, </w:t>
      </w:r>
      <w:r>
        <w:rPr>
          <w:rFonts w:ascii="Arial" w:hAnsi="Arial" w:cs="Arial"/>
          <w:sz w:val="24"/>
          <w:szCs w:val="24"/>
        </w:rPr>
        <w:t xml:space="preserve">Курганской </w:t>
      </w:r>
      <w:r w:rsidR="00471FFA" w:rsidRPr="00471FFA">
        <w:rPr>
          <w:rFonts w:ascii="Arial" w:hAnsi="Arial" w:cs="Arial"/>
          <w:sz w:val="24"/>
          <w:szCs w:val="24"/>
        </w:rPr>
        <w:t>области, настоящим Положением и иными м</w:t>
      </w:r>
      <w:r>
        <w:rPr>
          <w:rFonts w:ascii="Arial" w:hAnsi="Arial" w:cs="Arial"/>
          <w:sz w:val="24"/>
          <w:szCs w:val="24"/>
        </w:rPr>
        <w:t>униципальными правовыми актами А</w:t>
      </w:r>
      <w:r w:rsidR="00471FFA" w:rsidRPr="00471FFA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 xml:space="preserve">Варгашинского </w:t>
      </w:r>
      <w:r w:rsidR="00471FFA" w:rsidRPr="00471FFA">
        <w:rPr>
          <w:rFonts w:ascii="Arial" w:hAnsi="Arial" w:cs="Arial"/>
          <w:sz w:val="24"/>
          <w:szCs w:val="24"/>
        </w:rPr>
        <w:t>района.</w:t>
      </w:r>
    </w:p>
    <w:p w:rsidR="00471FFA" w:rsidRPr="00471FFA" w:rsidRDefault="00202323" w:rsidP="00202323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1FFA" w:rsidRPr="00471FFA">
        <w:rPr>
          <w:rFonts w:ascii="Arial" w:hAnsi="Arial" w:cs="Arial"/>
          <w:sz w:val="24"/>
          <w:szCs w:val="24"/>
        </w:rPr>
        <w:t xml:space="preserve">3. Состав комиссии утверждается </w:t>
      </w:r>
      <w:r>
        <w:rPr>
          <w:rFonts w:ascii="Arial" w:hAnsi="Arial" w:cs="Arial"/>
          <w:sz w:val="24"/>
          <w:szCs w:val="24"/>
        </w:rPr>
        <w:t>постановлением А</w:t>
      </w:r>
      <w:r w:rsidR="00471FFA" w:rsidRPr="00471FFA">
        <w:rPr>
          <w:rFonts w:ascii="Arial" w:hAnsi="Arial" w:cs="Arial"/>
          <w:sz w:val="24"/>
          <w:szCs w:val="24"/>
        </w:rPr>
        <w:t xml:space="preserve">дминистрации </w:t>
      </w:r>
      <w:r w:rsidR="001D0CF6">
        <w:rPr>
          <w:rFonts w:ascii="Arial" w:hAnsi="Arial" w:cs="Arial"/>
          <w:sz w:val="24"/>
          <w:szCs w:val="24"/>
        </w:rPr>
        <w:t>Варгашинского</w:t>
      </w:r>
      <w:r w:rsidR="00471FFA" w:rsidRPr="00471FFA">
        <w:rPr>
          <w:rFonts w:ascii="Arial" w:hAnsi="Arial" w:cs="Arial"/>
          <w:sz w:val="24"/>
          <w:szCs w:val="24"/>
        </w:rPr>
        <w:t xml:space="preserve"> района.</w:t>
      </w:r>
    </w:p>
    <w:p w:rsidR="009D191E" w:rsidRDefault="00471FFA" w:rsidP="009D191E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  <w:t xml:space="preserve"> </w:t>
      </w:r>
      <w:r w:rsidR="009D191E">
        <w:rPr>
          <w:rFonts w:ascii="Arial" w:hAnsi="Arial" w:cs="Arial"/>
          <w:sz w:val="24"/>
          <w:szCs w:val="24"/>
        </w:rPr>
        <w:t xml:space="preserve"> </w:t>
      </w:r>
    </w:p>
    <w:p w:rsidR="00471FFA" w:rsidRPr="00471FFA" w:rsidRDefault="00F14111" w:rsidP="009D191E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</w:t>
      </w:r>
      <w:r w:rsidR="00471FFA" w:rsidRPr="00471FFA">
        <w:rPr>
          <w:rFonts w:ascii="Arial" w:hAnsi="Arial" w:cs="Arial"/>
          <w:b/>
          <w:sz w:val="24"/>
          <w:szCs w:val="24"/>
        </w:rPr>
        <w:t>. Функции и задачи комиссии</w:t>
      </w:r>
    </w:p>
    <w:p w:rsidR="00471FFA" w:rsidRPr="00471FFA" w:rsidRDefault="00471FFA" w:rsidP="00BF678E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202323">
        <w:rPr>
          <w:rFonts w:ascii="Arial" w:hAnsi="Arial" w:cs="Arial"/>
          <w:sz w:val="24"/>
          <w:szCs w:val="24"/>
        </w:rPr>
        <w:t>4.</w:t>
      </w:r>
      <w:r w:rsidRPr="00471FFA">
        <w:rPr>
          <w:rFonts w:ascii="Arial" w:hAnsi="Arial" w:cs="Arial"/>
          <w:sz w:val="24"/>
          <w:szCs w:val="24"/>
        </w:rPr>
        <w:t xml:space="preserve"> Комиссия с целью выполнения возложенных на нее функций осуществляет анализ материальных потерь и оценку материального ущерба от чрезвычайных ситуаций природного и техногенного характера на территории </w:t>
      </w:r>
      <w:r w:rsidR="00202323">
        <w:rPr>
          <w:rFonts w:ascii="Arial" w:hAnsi="Arial" w:cs="Arial"/>
          <w:sz w:val="24"/>
          <w:szCs w:val="24"/>
        </w:rPr>
        <w:t>муниципального образования</w:t>
      </w:r>
      <w:r w:rsidRPr="00471FFA">
        <w:rPr>
          <w:rFonts w:ascii="Arial" w:hAnsi="Arial" w:cs="Arial"/>
          <w:sz w:val="24"/>
          <w:szCs w:val="24"/>
        </w:rPr>
        <w:t>.</w:t>
      </w:r>
    </w:p>
    <w:p w:rsidR="00471FFA" w:rsidRPr="00471FFA" w:rsidRDefault="00471FFA" w:rsidP="00BF6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202323">
        <w:rPr>
          <w:rFonts w:ascii="Arial" w:hAnsi="Arial" w:cs="Arial"/>
          <w:sz w:val="24"/>
          <w:szCs w:val="24"/>
        </w:rPr>
        <w:t>5</w:t>
      </w:r>
      <w:r w:rsidRPr="00471FFA">
        <w:rPr>
          <w:rFonts w:ascii="Arial" w:hAnsi="Arial" w:cs="Arial"/>
          <w:sz w:val="24"/>
          <w:szCs w:val="24"/>
        </w:rPr>
        <w:t xml:space="preserve">. </w:t>
      </w:r>
      <w:bookmarkStart w:id="0" w:name="sub_12"/>
      <w:r w:rsidRPr="00471FFA">
        <w:rPr>
          <w:rFonts w:ascii="Arial" w:hAnsi="Arial" w:cs="Arial"/>
          <w:sz w:val="24"/>
          <w:szCs w:val="24"/>
        </w:rPr>
        <w:t>К функциям комиссии относится установление фактов:</w:t>
      </w:r>
    </w:p>
    <w:bookmarkEnd w:id="0"/>
    <w:p w:rsidR="00471FFA" w:rsidRPr="00471FFA" w:rsidRDefault="00471FFA" w:rsidP="00BF67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- проживания гражданина в жилом помещении, находящемся в зоне чрезвычайной ситуации;</w:t>
      </w:r>
    </w:p>
    <w:p w:rsidR="00471FFA" w:rsidRPr="00471FFA" w:rsidRDefault="00471FFA" w:rsidP="00BF67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- нарушения условий жизнедеятельности гражданина в результате чрезвычайной ситуации;</w:t>
      </w:r>
    </w:p>
    <w:p w:rsidR="00471FFA" w:rsidRPr="00471FFA" w:rsidRDefault="00471FFA" w:rsidP="00BF67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- полной или частичной утраты имущества первой необходимости в результате чрезвычайной ситуации.</w:t>
      </w:r>
    </w:p>
    <w:p w:rsidR="00471FFA" w:rsidRPr="00471FFA" w:rsidRDefault="00BF678E" w:rsidP="00BF678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71FFA" w:rsidRPr="00471FFA">
        <w:rPr>
          <w:rFonts w:ascii="Arial" w:hAnsi="Arial" w:cs="Arial"/>
          <w:sz w:val="24"/>
          <w:szCs w:val="24"/>
        </w:rPr>
        <w:t>. Задачами комиссии являются:</w:t>
      </w:r>
    </w:p>
    <w:p w:rsidR="00471FFA" w:rsidRPr="00471FFA" w:rsidRDefault="00471FFA" w:rsidP="00BF678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  <w:t xml:space="preserve">- определение степени материального ущерба, нанесенного гражданам в результате чрезвычайных ситуаций природного и техногенного характера на территории муниципального </w:t>
      </w:r>
      <w:r w:rsidR="00BF678E">
        <w:rPr>
          <w:rFonts w:ascii="Arial" w:hAnsi="Arial" w:cs="Arial"/>
          <w:sz w:val="24"/>
          <w:szCs w:val="24"/>
        </w:rPr>
        <w:t>образования</w:t>
      </w:r>
      <w:r w:rsidRPr="00471FFA">
        <w:rPr>
          <w:rFonts w:ascii="Arial" w:hAnsi="Arial" w:cs="Arial"/>
          <w:sz w:val="24"/>
          <w:szCs w:val="24"/>
        </w:rPr>
        <w:t>;</w:t>
      </w:r>
    </w:p>
    <w:p w:rsidR="00471FFA" w:rsidRPr="00471FFA" w:rsidRDefault="00471FFA" w:rsidP="00BF678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lastRenderedPageBreak/>
        <w:tab/>
        <w:t>- проведение обследования поврежденных объектов недвижимости, в том числе жилых домов, в зоне чрезвычайной ситуации природного и техногенного характера;</w:t>
      </w:r>
    </w:p>
    <w:p w:rsidR="00471FFA" w:rsidRPr="00471FFA" w:rsidRDefault="00471FFA" w:rsidP="00BF678E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  <w:t>- рассмотрение заявлений и документов граждан, пострадавших в результате чрезвычайных ситуаций природного и техногенного характера (далее  также - заявители), запросов государственн</w:t>
      </w:r>
      <w:r w:rsidR="00B47CC2">
        <w:rPr>
          <w:rFonts w:ascii="Arial" w:hAnsi="Arial" w:cs="Arial"/>
          <w:sz w:val="24"/>
          <w:szCs w:val="24"/>
        </w:rPr>
        <w:t xml:space="preserve">ых учреждений, иных организаций </w:t>
      </w:r>
      <w:r w:rsidRPr="00471FFA">
        <w:rPr>
          <w:rFonts w:ascii="Arial" w:hAnsi="Arial" w:cs="Arial"/>
          <w:sz w:val="24"/>
          <w:szCs w:val="24"/>
        </w:rPr>
        <w:t xml:space="preserve">об установлении фактов, указанных в пункте </w:t>
      </w:r>
      <w:r w:rsidR="00BF678E">
        <w:rPr>
          <w:rFonts w:ascii="Arial" w:hAnsi="Arial" w:cs="Arial"/>
          <w:sz w:val="24"/>
          <w:szCs w:val="24"/>
        </w:rPr>
        <w:t>5</w:t>
      </w:r>
      <w:r w:rsidRPr="00471FFA">
        <w:rPr>
          <w:rFonts w:ascii="Arial" w:hAnsi="Arial" w:cs="Arial"/>
          <w:sz w:val="24"/>
          <w:szCs w:val="24"/>
        </w:rPr>
        <w:t xml:space="preserve"> настоящего Положения;  </w:t>
      </w:r>
    </w:p>
    <w:p w:rsidR="00471FFA" w:rsidRPr="00471FFA" w:rsidRDefault="00471FFA" w:rsidP="00BF678E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  <w:t>- организация и проведение проверки сведений, указанных в документах, представленных заявителями.</w:t>
      </w:r>
    </w:p>
    <w:p w:rsidR="00471FFA" w:rsidRPr="00471FFA" w:rsidRDefault="00471FFA" w:rsidP="00471FFA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F14111" w:rsidRPr="00A01697" w:rsidRDefault="00F14111" w:rsidP="00F141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III</w:t>
      </w:r>
      <w:r w:rsidR="00471FFA" w:rsidRPr="00471FFA">
        <w:rPr>
          <w:rFonts w:ascii="Arial" w:hAnsi="Arial" w:cs="Arial"/>
          <w:b/>
          <w:sz w:val="24"/>
          <w:szCs w:val="24"/>
        </w:rPr>
        <w:t>. Права комиссии</w:t>
      </w:r>
    </w:p>
    <w:p w:rsidR="00471FFA" w:rsidRPr="00471FFA" w:rsidRDefault="00471FFA" w:rsidP="006816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7.</w:t>
      </w:r>
      <w:r w:rsidRPr="00471FFA">
        <w:rPr>
          <w:rFonts w:ascii="Arial" w:hAnsi="Arial" w:cs="Arial"/>
          <w:sz w:val="24"/>
          <w:szCs w:val="24"/>
        </w:rPr>
        <w:t xml:space="preserve">Комиссия вправе: </w:t>
      </w:r>
    </w:p>
    <w:p w:rsidR="00471FFA" w:rsidRPr="00471FFA" w:rsidRDefault="00471FFA" w:rsidP="0068169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1)</w:t>
      </w:r>
      <w:r w:rsidRPr="00471FFA">
        <w:rPr>
          <w:rFonts w:ascii="Arial" w:hAnsi="Arial" w:cs="Arial"/>
          <w:sz w:val="24"/>
          <w:szCs w:val="24"/>
        </w:rPr>
        <w:t xml:space="preserve"> запрашивать в установленном порядке от территориальных органов федеральных органов исполнительной власти, органов исполнительной власти </w:t>
      </w:r>
      <w:r w:rsidR="00B47CC2">
        <w:rPr>
          <w:rFonts w:ascii="Arial" w:hAnsi="Arial" w:cs="Arial"/>
          <w:sz w:val="24"/>
          <w:szCs w:val="24"/>
        </w:rPr>
        <w:t>Курганской</w:t>
      </w:r>
      <w:r w:rsidRPr="00471FFA">
        <w:rPr>
          <w:rFonts w:ascii="Arial" w:hAnsi="Arial" w:cs="Arial"/>
          <w:sz w:val="24"/>
          <w:szCs w:val="24"/>
        </w:rPr>
        <w:t xml:space="preserve"> области, органов местного самоуправления, физических и юридических лиц информацию по вопросам деятельности комиссии;</w:t>
      </w:r>
    </w:p>
    <w:p w:rsidR="00471FFA" w:rsidRPr="00471FFA" w:rsidRDefault="00471FFA" w:rsidP="00BF6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2)</w:t>
      </w:r>
      <w:r w:rsidRPr="00471FFA">
        <w:rPr>
          <w:rFonts w:ascii="Arial" w:hAnsi="Arial" w:cs="Arial"/>
          <w:sz w:val="24"/>
          <w:szCs w:val="24"/>
        </w:rPr>
        <w:t xml:space="preserve"> в целях рассмотрения документов о возмещении материального ущерба в результате чрезвычайных ситуаций природного и техногенного характера, при возникновении необходимости, приглашать на заседания комиссии заявителей;</w:t>
      </w:r>
    </w:p>
    <w:p w:rsidR="00471FFA" w:rsidRPr="00471FFA" w:rsidRDefault="00471FFA" w:rsidP="00BF6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3)</w:t>
      </w:r>
      <w:r w:rsidRPr="00471FFA">
        <w:rPr>
          <w:rFonts w:ascii="Arial" w:hAnsi="Arial" w:cs="Arial"/>
          <w:sz w:val="24"/>
          <w:szCs w:val="24"/>
        </w:rPr>
        <w:t xml:space="preserve"> осуществлять проверку сведений, указанных в документах, представленных заявителями, в целях установления фактов причинения материального ущерба, нанесенного в результате чрезвычайных ситуаций природного и техногенного характера;</w:t>
      </w:r>
    </w:p>
    <w:p w:rsidR="00471FFA" w:rsidRPr="00471FFA" w:rsidRDefault="00471FFA" w:rsidP="00BF678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 xml:space="preserve">4) </w:t>
      </w:r>
      <w:r w:rsidRPr="00471FFA">
        <w:rPr>
          <w:rFonts w:ascii="Arial" w:hAnsi="Arial" w:cs="Arial"/>
          <w:sz w:val="24"/>
          <w:szCs w:val="24"/>
        </w:rPr>
        <w:t xml:space="preserve">привлекать в установленном порядке для участия в своей работе представителей территориальных органов федеральных органов исполнительной власти, территориальных органов исполнительной власти </w:t>
      </w:r>
      <w:r w:rsidR="00B47CC2">
        <w:rPr>
          <w:rFonts w:ascii="Arial" w:hAnsi="Arial" w:cs="Arial"/>
          <w:sz w:val="24"/>
          <w:szCs w:val="24"/>
        </w:rPr>
        <w:t xml:space="preserve">Курганской </w:t>
      </w:r>
      <w:r w:rsidRPr="00471FFA">
        <w:rPr>
          <w:rFonts w:ascii="Arial" w:hAnsi="Arial" w:cs="Arial"/>
          <w:sz w:val="24"/>
          <w:szCs w:val="24"/>
        </w:rPr>
        <w:t xml:space="preserve"> области, органов местного самоуправления, организаций всех форм собственности, общественных объединений, экспертов и специалистов в специальных сферах познания;</w:t>
      </w:r>
    </w:p>
    <w:p w:rsidR="00471FFA" w:rsidRPr="00471FFA" w:rsidRDefault="00471FFA" w:rsidP="00BF678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5)</w:t>
      </w:r>
      <w:r w:rsidRPr="00471FFA">
        <w:rPr>
          <w:rFonts w:ascii="Arial" w:hAnsi="Arial" w:cs="Arial"/>
          <w:sz w:val="24"/>
          <w:szCs w:val="24"/>
        </w:rPr>
        <w:t xml:space="preserve"> создавать рабочие группы из числа членов комиссии, определять их задачи, полномочия и порядок работы;</w:t>
      </w:r>
    </w:p>
    <w:p w:rsidR="00471FFA" w:rsidRDefault="00471FFA" w:rsidP="00BF678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6)</w:t>
      </w:r>
      <w:r w:rsidRPr="00471FFA">
        <w:rPr>
          <w:rFonts w:ascii="Arial" w:hAnsi="Arial" w:cs="Arial"/>
          <w:sz w:val="24"/>
          <w:szCs w:val="24"/>
        </w:rPr>
        <w:t xml:space="preserve"> осуществлять фото</w:t>
      </w:r>
      <w:r w:rsidR="00F14111">
        <w:rPr>
          <w:rFonts w:ascii="Arial" w:hAnsi="Arial" w:cs="Arial"/>
          <w:sz w:val="24"/>
          <w:szCs w:val="24"/>
        </w:rPr>
        <w:t xml:space="preserve"> и (или) </w:t>
      </w:r>
      <w:r w:rsidRPr="00471FFA">
        <w:rPr>
          <w:rFonts w:ascii="Arial" w:hAnsi="Arial" w:cs="Arial"/>
          <w:sz w:val="24"/>
          <w:szCs w:val="24"/>
        </w:rPr>
        <w:t>видеофиксацию объектов и территорий, пострадавших в результате чрезвычайных ситуаций природного и техногенного характера, с указанием места и даты съемки;</w:t>
      </w:r>
    </w:p>
    <w:p w:rsidR="007D7147" w:rsidRDefault="00202323" w:rsidP="00BF678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 xml:space="preserve">7) </w:t>
      </w:r>
      <w:r w:rsidR="007D7147">
        <w:rPr>
          <w:rFonts w:ascii="Arial" w:hAnsi="Arial" w:cs="Arial"/>
          <w:sz w:val="24"/>
          <w:szCs w:val="24"/>
        </w:rPr>
        <w:t>осуществлять осмотр имущества, пострадавшего от воздействия чрезвычайной ситуации природного и техногенного характера, принадлежащего заявителю;</w:t>
      </w:r>
    </w:p>
    <w:p w:rsidR="00202323" w:rsidRPr="00471FFA" w:rsidRDefault="007D7147" w:rsidP="00BF678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8) </w:t>
      </w:r>
      <w:r w:rsidR="00BF678E">
        <w:rPr>
          <w:rFonts w:ascii="Arial" w:hAnsi="Arial" w:cs="Arial"/>
          <w:sz w:val="24"/>
          <w:szCs w:val="24"/>
        </w:rPr>
        <w:t>готовить справки</w:t>
      </w:r>
      <w:r w:rsidR="00202323">
        <w:rPr>
          <w:rFonts w:ascii="Arial" w:hAnsi="Arial" w:cs="Arial"/>
          <w:sz w:val="24"/>
          <w:szCs w:val="24"/>
        </w:rPr>
        <w:t>, ины</w:t>
      </w:r>
      <w:r w:rsidR="00BF678E">
        <w:rPr>
          <w:rFonts w:ascii="Arial" w:hAnsi="Arial" w:cs="Arial"/>
          <w:sz w:val="24"/>
          <w:szCs w:val="24"/>
        </w:rPr>
        <w:t>е</w:t>
      </w:r>
      <w:r w:rsidR="00202323">
        <w:rPr>
          <w:rFonts w:ascii="Arial" w:hAnsi="Arial" w:cs="Arial"/>
          <w:sz w:val="24"/>
          <w:szCs w:val="24"/>
        </w:rPr>
        <w:t xml:space="preserve"> документ</w:t>
      </w:r>
      <w:r w:rsidR="00BF678E">
        <w:rPr>
          <w:rFonts w:ascii="Arial" w:hAnsi="Arial" w:cs="Arial"/>
          <w:sz w:val="24"/>
          <w:szCs w:val="24"/>
        </w:rPr>
        <w:t>ы и совершать иные действия</w:t>
      </w:r>
      <w:r w:rsidR="00202323">
        <w:rPr>
          <w:rFonts w:ascii="Arial" w:hAnsi="Arial" w:cs="Arial"/>
          <w:sz w:val="24"/>
          <w:szCs w:val="24"/>
        </w:rPr>
        <w:t xml:space="preserve">, связанных с оценкой </w:t>
      </w:r>
      <w:r w:rsidR="00202323" w:rsidRPr="00471FFA">
        <w:rPr>
          <w:rFonts w:ascii="Arial" w:eastAsia="TimesNewRoman,Bold" w:hAnsi="Arial" w:cs="Arial"/>
          <w:bCs/>
          <w:iCs/>
          <w:sz w:val="24"/>
          <w:szCs w:val="24"/>
        </w:rPr>
        <w:t>ущерба от чрезвычайных ситуаций природного и техногенного характера</w:t>
      </w:r>
      <w:r w:rsidR="00BF678E">
        <w:rPr>
          <w:rFonts w:ascii="Arial" w:eastAsia="TimesNewRoman,Bold" w:hAnsi="Arial" w:cs="Arial"/>
          <w:bCs/>
          <w:iCs/>
          <w:sz w:val="24"/>
          <w:szCs w:val="24"/>
        </w:rPr>
        <w:t>.</w:t>
      </w:r>
    </w:p>
    <w:p w:rsidR="00471FFA" w:rsidRPr="00471FFA" w:rsidRDefault="00471FFA" w:rsidP="00471FFA">
      <w:pPr>
        <w:jc w:val="center"/>
        <w:rPr>
          <w:rFonts w:ascii="Arial" w:hAnsi="Arial" w:cs="Arial"/>
          <w:sz w:val="24"/>
          <w:szCs w:val="24"/>
        </w:rPr>
      </w:pPr>
    </w:p>
    <w:p w:rsidR="00471FFA" w:rsidRPr="00471FFA" w:rsidRDefault="00F14111" w:rsidP="00471F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IV</w:t>
      </w:r>
      <w:r w:rsidR="00471FFA" w:rsidRPr="00471FFA">
        <w:rPr>
          <w:rFonts w:ascii="Arial" w:hAnsi="Arial" w:cs="Arial"/>
          <w:b/>
          <w:sz w:val="24"/>
          <w:szCs w:val="24"/>
        </w:rPr>
        <w:t>. Организация работы комиссии</w:t>
      </w:r>
    </w:p>
    <w:p w:rsidR="00471FFA" w:rsidRPr="00471FFA" w:rsidRDefault="00471FFA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8</w:t>
      </w:r>
      <w:r w:rsidRPr="00471FFA">
        <w:rPr>
          <w:rFonts w:ascii="Arial" w:hAnsi="Arial" w:cs="Arial"/>
          <w:sz w:val="24"/>
          <w:szCs w:val="24"/>
        </w:rPr>
        <w:t xml:space="preserve">. Организацию работы комиссии осуществляет управление </w:t>
      </w:r>
      <w:r w:rsidR="001D3E9D">
        <w:rPr>
          <w:rFonts w:ascii="Arial" w:hAnsi="Arial" w:cs="Arial"/>
          <w:sz w:val="24"/>
          <w:szCs w:val="24"/>
        </w:rPr>
        <w:t>по социальной политике</w:t>
      </w:r>
      <w:r w:rsidR="00202323">
        <w:rPr>
          <w:rFonts w:ascii="Arial" w:hAnsi="Arial" w:cs="Arial"/>
          <w:sz w:val="24"/>
          <w:szCs w:val="24"/>
        </w:rPr>
        <w:t xml:space="preserve"> Администрации Варгашинского </w:t>
      </w:r>
      <w:r w:rsidRPr="00471FFA">
        <w:rPr>
          <w:rFonts w:ascii="Arial" w:hAnsi="Arial" w:cs="Arial"/>
          <w:sz w:val="24"/>
          <w:szCs w:val="24"/>
        </w:rPr>
        <w:t>района.</w:t>
      </w:r>
    </w:p>
    <w:p w:rsidR="00471FFA" w:rsidRPr="00471FFA" w:rsidRDefault="00471FFA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9</w:t>
      </w:r>
      <w:r w:rsidRPr="00471FFA">
        <w:rPr>
          <w:rFonts w:ascii="Arial" w:hAnsi="Arial" w:cs="Arial"/>
          <w:sz w:val="24"/>
          <w:szCs w:val="24"/>
        </w:rPr>
        <w:t>. Руководство деятельностью комиссии осуществляет ее председатель.</w:t>
      </w:r>
      <w:r w:rsidR="00861729">
        <w:rPr>
          <w:rFonts w:ascii="Arial" w:hAnsi="Arial" w:cs="Arial"/>
          <w:sz w:val="24"/>
          <w:szCs w:val="24"/>
        </w:rPr>
        <w:t xml:space="preserve"> В случае отсутствия председателя его полномочия исполняет заместитель председателя комиссии.</w:t>
      </w:r>
    </w:p>
    <w:p w:rsidR="00471FFA" w:rsidRPr="00471FFA" w:rsidRDefault="00BF678E" w:rsidP="00BF678E">
      <w:pPr>
        <w:tabs>
          <w:tab w:val="left" w:pos="6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71FFA" w:rsidRPr="00471FFA">
        <w:rPr>
          <w:rFonts w:ascii="Arial" w:hAnsi="Arial" w:cs="Arial"/>
          <w:sz w:val="24"/>
          <w:szCs w:val="24"/>
        </w:rPr>
        <w:t>. Организационной формой деятельности комиссии являются заседания</w:t>
      </w:r>
      <w:r w:rsidR="00054F59">
        <w:rPr>
          <w:rFonts w:ascii="Arial" w:hAnsi="Arial" w:cs="Arial"/>
          <w:sz w:val="24"/>
          <w:szCs w:val="24"/>
        </w:rPr>
        <w:t xml:space="preserve"> (в том числе выездные)</w:t>
      </w:r>
      <w:r w:rsidR="00471FFA" w:rsidRPr="00471FFA">
        <w:rPr>
          <w:rFonts w:ascii="Arial" w:hAnsi="Arial" w:cs="Arial"/>
          <w:sz w:val="24"/>
          <w:szCs w:val="24"/>
        </w:rPr>
        <w:t xml:space="preserve">, которые проводятся по мере необходимости с учетом </w:t>
      </w:r>
      <w:r w:rsidR="00471FFA" w:rsidRPr="00471FFA">
        <w:rPr>
          <w:rFonts w:ascii="Arial" w:hAnsi="Arial" w:cs="Arial"/>
          <w:sz w:val="24"/>
          <w:szCs w:val="24"/>
        </w:rPr>
        <w:lastRenderedPageBreak/>
        <w:t>сроков рассмотрения поступивших заявлений граждан, запросов государственн</w:t>
      </w:r>
      <w:r w:rsidR="00202323">
        <w:rPr>
          <w:rFonts w:ascii="Arial" w:hAnsi="Arial" w:cs="Arial"/>
          <w:sz w:val="24"/>
          <w:szCs w:val="24"/>
        </w:rPr>
        <w:t>ых</w:t>
      </w:r>
      <w:r w:rsidR="00471FFA" w:rsidRPr="00471FFA">
        <w:rPr>
          <w:rFonts w:ascii="Arial" w:hAnsi="Arial" w:cs="Arial"/>
          <w:sz w:val="24"/>
          <w:szCs w:val="24"/>
        </w:rPr>
        <w:t xml:space="preserve"> учреждени</w:t>
      </w:r>
      <w:r w:rsidR="00202323">
        <w:rPr>
          <w:rFonts w:ascii="Arial" w:hAnsi="Arial" w:cs="Arial"/>
          <w:sz w:val="24"/>
          <w:szCs w:val="24"/>
        </w:rPr>
        <w:t>й, иных организаций</w:t>
      </w:r>
      <w:r w:rsidR="00471FFA" w:rsidRPr="00471FFA">
        <w:rPr>
          <w:rFonts w:ascii="Arial" w:hAnsi="Arial" w:cs="Arial"/>
          <w:sz w:val="24"/>
          <w:szCs w:val="24"/>
        </w:rPr>
        <w:t xml:space="preserve"> об установлении фактов  проживания гражданина в жилом помещении, находящемся в зоне чрезвычайной ситуации, нарушения условий жизнедеятельности гражданина в результате чрезвычайной ситуации, полной или частичной утраты имущества первой необходимости в результате чрезвычайной ситуации.</w:t>
      </w:r>
    </w:p>
    <w:p w:rsidR="00471FFA" w:rsidRPr="00471FFA" w:rsidRDefault="00471FFA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11</w:t>
      </w:r>
      <w:r w:rsidRPr="00471FFA">
        <w:rPr>
          <w:rFonts w:ascii="Arial" w:hAnsi="Arial" w:cs="Arial"/>
          <w:sz w:val="24"/>
          <w:szCs w:val="24"/>
        </w:rPr>
        <w:t xml:space="preserve">. Заседания комиссии считаются правомочными, если на них присутствует более половины ее членов. </w:t>
      </w:r>
    </w:p>
    <w:p w:rsidR="00471FFA" w:rsidRPr="00471FFA" w:rsidRDefault="00471FFA" w:rsidP="00BF6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12</w:t>
      </w:r>
      <w:r w:rsidRPr="00471FFA">
        <w:rPr>
          <w:rFonts w:ascii="Arial" w:hAnsi="Arial" w:cs="Arial"/>
          <w:sz w:val="24"/>
          <w:szCs w:val="24"/>
        </w:rPr>
        <w:t>. Решение комиссии по вопросам, входящим в ее компетенцию, принимается большинством голосов путем открытого голосования. При равенстве голосов членов комиссии окончательное решение принимается председателем комиссии.</w:t>
      </w:r>
    </w:p>
    <w:p w:rsidR="00471FFA" w:rsidRPr="00471FFA" w:rsidRDefault="00471FFA" w:rsidP="00BF67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Если член комиссии не согласен с решением, принятым большинством голосов, он вправе изложить письменно свое особое мнение, которое приобщается к протоколу заседания комиссии.</w:t>
      </w:r>
    </w:p>
    <w:p w:rsidR="00471FFA" w:rsidRPr="00471FFA" w:rsidRDefault="00471FFA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13</w:t>
      </w:r>
      <w:r w:rsidRPr="00471FFA">
        <w:rPr>
          <w:rFonts w:ascii="Arial" w:hAnsi="Arial" w:cs="Arial"/>
          <w:sz w:val="24"/>
          <w:szCs w:val="24"/>
        </w:rPr>
        <w:t>.Подготовка материалов к заседаниям комиссии, ведение протоколов заседаний комиссии, запись сообщений, выводов и предложений, озвученных на заседании комиссии, подготовка документов, составляемых по результатам ее деятельности, обеспечивается секретарем комиссии.</w:t>
      </w:r>
    </w:p>
    <w:p w:rsidR="00471FFA" w:rsidRPr="00471FFA" w:rsidRDefault="00471FFA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14</w:t>
      </w:r>
      <w:r w:rsidRPr="00471FFA">
        <w:rPr>
          <w:rFonts w:ascii="Arial" w:hAnsi="Arial" w:cs="Arial"/>
          <w:sz w:val="24"/>
          <w:szCs w:val="24"/>
        </w:rPr>
        <w:t>. Протоколы заседаний комиссии оформляются в течение трех рабочих дней со дня проведения заседания и  подписываются председателем и секретарем комиссии.</w:t>
      </w:r>
    </w:p>
    <w:p w:rsidR="00471FFA" w:rsidRPr="00471FFA" w:rsidRDefault="00BF678E" w:rsidP="00BF67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471FFA" w:rsidRPr="00471FFA">
        <w:rPr>
          <w:rFonts w:ascii="Arial" w:hAnsi="Arial" w:cs="Arial"/>
          <w:sz w:val="24"/>
          <w:szCs w:val="24"/>
        </w:rPr>
        <w:t>. По результатам осуществления комиссией проверки представленных заявителями документов, проведения обследований объектов и территорий, пострадавших в результате чрезвычайных ситуаций природного и техногенного характера, в течение трех рабочих дней составляется</w:t>
      </w:r>
      <w:r w:rsidR="00B4707A">
        <w:rPr>
          <w:rFonts w:ascii="Arial" w:hAnsi="Arial" w:cs="Arial"/>
          <w:sz w:val="24"/>
          <w:szCs w:val="24"/>
        </w:rPr>
        <w:t xml:space="preserve"> акт обследования, по форме согласно приложению 1 к настоящему Положению, </w:t>
      </w:r>
      <w:r w:rsidR="00471FFA" w:rsidRPr="00471FFA">
        <w:rPr>
          <w:rFonts w:ascii="Arial" w:hAnsi="Arial" w:cs="Arial"/>
          <w:sz w:val="24"/>
          <w:szCs w:val="24"/>
        </w:rPr>
        <w:t xml:space="preserve"> соответствующее заключение по форме, предусмотренной приложением </w:t>
      </w:r>
      <w:r w:rsidR="00B4707A">
        <w:rPr>
          <w:rFonts w:ascii="Arial" w:hAnsi="Arial" w:cs="Arial"/>
          <w:sz w:val="24"/>
          <w:szCs w:val="24"/>
        </w:rPr>
        <w:t>2</w:t>
      </w:r>
      <w:r w:rsidR="00471FFA" w:rsidRPr="00471FFA">
        <w:rPr>
          <w:rFonts w:ascii="Arial" w:hAnsi="Arial" w:cs="Arial"/>
          <w:sz w:val="24"/>
          <w:szCs w:val="24"/>
        </w:rPr>
        <w:t xml:space="preserve"> </w:t>
      </w:r>
      <w:r w:rsidR="00B4707A">
        <w:rPr>
          <w:rFonts w:ascii="Arial" w:hAnsi="Arial" w:cs="Arial"/>
          <w:sz w:val="24"/>
          <w:szCs w:val="24"/>
        </w:rPr>
        <w:t>и (</w:t>
      </w:r>
      <w:r w:rsidR="00471FFA" w:rsidRPr="00471FFA">
        <w:rPr>
          <w:rFonts w:ascii="Arial" w:hAnsi="Arial" w:cs="Arial"/>
          <w:sz w:val="24"/>
          <w:szCs w:val="24"/>
        </w:rPr>
        <w:t>или</w:t>
      </w:r>
      <w:r w:rsidR="00B4707A">
        <w:rPr>
          <w:rFonts w:ascii="Arial" w:hAnsi="Arial" w:cs="Arial"/>
          <w:sz w:val="24"/>
          <w:szCs w:val="24"/>
        </w:rPr>
        <w:t>)</w:t>
      </w:r>
      <w:r w:rsidR="00471FFA" w:rsidRPr="00471FFA">
        <w:rPr>
          <w:rFonts w:ascii="Arial" w:hAnsi="Arial" w:cs="Arial"/>
          <w:sz w:val="24"/>
          <w:szCs w:val="24"/>
        </w:rPr>
        <w:t xml:space="preserve"> приложением </w:t>
      </w:r>
      <w:r w:rsidR="00B4707A">
        <w:rPr>
          <w:rFonts w:ascii="Arial" w:hAnsi="Arial" w:cs="Arial"/>
          <w:sz w:val="24"/>
          <w:szCs w:val="24"/>
        </w:rPr>
        <w:t xml:space="preserve">3 </w:t>
      </w:r>
      <w:r w:rsidR="00471FFA" w:rsidRPr="00471FFA">
        <w:rPr>
          <w:rFonts w:ascii="Arial" w:hAnsi="Arial" w:cs="Arial"/>
          <w:sz w:val="24"/>
          <w:szCs w:val="24"/>
        </w:rPr>
        <w:t>к настоящему Положению.</w:t>
      </w:r>
    </w:p>
    <w:p w:rsidR="00471FFA" w:rsidRPr="00471FFA" w:rsidRDefault="00471FFA" w:rsidP="00BF67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Заключения комиссии могут быть подготовлены в отношении одного или нескольких граждан, проживающих в одном жилом помещении, находящемся в зоне чрезвычайной ситуации.</w:t>
      </w:r>
    </w:p>
    <w:p w:rsidR="00471FFA" w:rsidRPr="00471FFA" w:rsidRDefault="00BF678E" w:rsidP="00BF67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25"/>
      <w:r>
        <w:rPr>
          <w:rFonts w:ascii="Arial" w:hAnsi="Arial" w:cs="Arial"/>
          <w:sz w:val="24"/>
          <w:szCs w:val="24"/>
        </w:rPr>
        <w:t>16</w:t>
      </w:r>
      <w:r w:rsidR="00471FFA" w:rsidRPr="00471FFA">
        <w:rPr>
          <w:rFonts w:ascii="Arial" w:hAnsi="Arial" w:cs="Arial"/>
          <w:sz w:val="24"/>
          <w:szCs w:val="24"/>
        </w:rPr>
        <w:t xml:space="preserve">. Заключение комиссии подписывается всеми членами комиссии. В случае отсутствия члена комиссии по уважительной причине секретарем комиссии в протоколе указывается причина отсутствия, при этом количество членов комиссии, подписывающих заключение комиссии, не может быть менее 1/2 ее состава. </w:t>
      </w:r>
    </w:p>
    <w:p w:rsidR="00471FFA" w:rsidRPr="00471FFA" w:rsidRDefault="00BF678E" w:rsidP="00BF67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sub_26"/>
      <w:bookmarkEnd w:id="1"/>
      <w:r>
        <w:rPr>
          <w:rFonts w:ascii="Arial" w:hAnsi="Arial" w:cs="Arial"/>
          <w:sz w:val="24"/>
          <w:szCs w:val="24"/>
        </w:rPr>
        <w:t>17</w:t>
      </w:r>
      <w:r w:rsidR="00471FFA" w:rsidRPr="00471FFA">
        <w:rPr>
          <w:rFonts w:ascii="Arial" w:hAnsi="Arial" w:cs="Arial"/>
          <w:sz w:val="24"/>
          <w:szCs w:val="24"/>
        </w:rPr>
        <w:t xml:space="preserve">. Заключение комиссии составляется в двух экземплярах. </w:t>
      </w:r>
    </w:p>
    <w:p w:rsidR="00471FFA" w:rsidRPr="00471FFA" w:rsidRDefault="00BF678E" w:rsidP="00BF678E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27"/>
      <w:bookmarkEnd w:id="2"/>
      <w:r>
        <w:rPr>
          <w:rFonts w:ascii="Arial" w:hAnsi="Arial" w:cs="Arial"/>
          <w:sz w:val="24"/>
          <w:szCs w:val="24"/>
        </w:rPr>
        <w:t>18</w:t>
      </w:r>
      <w:r w:rsidR="00471FFA" w:rsidRPr="00471FFA">
        <w:rPr>
          <w:rFonts w:ascii="Arial" w:hAnsi="Arial" w:cs="Arial"/>
          <w:sz w:val="24"/>
          <w:szCs w:val="24"/>
        </w:rPr>
        <w:t xml:space="preserve">. Один экземпляр заключения комиссии в течение одного рабочего дня после подписания секретарь комиссии передает </w:t>
      </w:r>
      <w:r w:rsidR="00471FFA" w:rsidRPr="00471FFA">
        <w:rPr>
          <w:rFonts w:ascii="Arial" w:hAnsi="Arial" w:cs="Arial"/>
          <w:color w:val="000000"/>
          <w:sz w:val="24"/>
          <w:szCs w:val="24"/>
        </w:rPr>
        <w:t xml:space="preserve">заявителю либо направляет </w:t>
      </w:r>
      <w:r w:rsidR="00471FFA" w:rsidRPr="00471FFA">
        <w:rPr>
          <w:rFonts w:ascii="Arial" w:hAnsi="Arial" w:cs="Arial"/>
          <w:sz w:val="24"/>
          <w:szCs w:val="24"/>
        </w:rPr>
        <w:t>в государственное учреждени</w:t>
      </w:r>
      <w:r w:rsidR="00F14111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, иной организации</w:t>
      </w:r>
      <w:r w:rsidR="00471FFA" w:rsidRPr="00471FFA">
        <w:rPr>
          <w:rFonts w:ascii="Arial" w:hAnsi="Arial" w:cs="Arial"/>
          <w:sz w:val="24"/>
          <w:szCs w:val="24"/>
        </w:rPr>
        <w:t xml:space="preserve">, направившее запрос об установлении фактов, указанных в пункте </w:t>
      </w:r>
      <w:r>
        <w:rPr>
          <w:rFonts w:ascii="Arial" w:hAnsi="Arial" w:cs="Arial"/>
          <w:sz w:val="24"/>
          <w:szCs w:val="24"/>
        </w:rPr>
        <w:t xml:space="preserve">5 </w:t>
      </w:r>
      <w:r w:rsidR="00471FFA" w:rsidRPr="00471FFA">
        <w:rPr>
          <w:rFonts w:ascii="Arial" w:hAnsi="Arial" w:cs="Arial"/>
          <w:sz w:val="24"/>
          <w:szCs w:val="24"/>
        </w:rPr>
        <w:t xml:space="preserve"> настоящего Положения.  </w:t>
      </w:r>
    </w:p>
    <w:p w:rsidR="00471FFA" w:rsidRDefault="00471FFA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19</w:t>
      </w:r>
      <w:r w:rsidRPr="00471FFA">
        <w:rPr>
          <w:rFonts w:ascii="Arial" w:hAnsi="Arial" w:cs="Arial"/>
          <w:sz w:val="24"/>
          <w:szCs w:val="24"/>
        </w:rPr>
        <w:t xml:space="preserve">. Второй экземпляр заключения комиссии вместе с протоколом заседания комиссии хранится в делах </w:t>
      </w:r>
      <w:r w:rsidR="001D3E9D">
        <w:rPr>
          <w:rFonts w:ascii="Arial" w:hAnsi="Arial" w:cs="Arial"/>
          <w:sz w:val="24"/>
          <w:szCs w:val="24"/>
        </w:rPr>
        <w:t>управления по социальной политике</w:t>
      </w:r>
      <w:r w:rsidR="00BF678E">
        <w:rPr>
          <w:rFonts w:ascii="Arial" w:hAnsi="Arial" w:cs="Arial"/>
          <w:sz w:val="24"/>
          <w:szCs w:val="24"/>
        </w:rPr>
        <w:t xml:space="preserve"> Администрации Варгашинского </w:t>
      </w:r>
      <w:r w:rsidR="00BF678E" w:rsidRPr="00471FFA">
        <w:rPr>
          <w:rFonts w:ascii="Arial" w:hAnsi="Arial" w:cs="Arial"/>
          <w:sz w:val="24"/>
          <w:szCs w:val="24"/>
        </w:rPr>
        <w:t>района</w:t>
      </w:r>
      <w:r w:rsidRPr="00471FFA">
        <w:rPr>
          <w:rFonts w:ascii="Arial" w:hAnsi="Arial" w:cs="Arial"/>
          <w:sz w:val="24"/>
          <w:szCs w:val="24"/>
        </w:rPr>
        <w:t>.</w:t>
      </w:r>
    </w:p>
    <w:p w:rsidR="00BF678E" w:rsidRPr="00471FFA" w:rsidRDefault="00BF678E" w:rsidP="00BF678E">
      <w:pPr>
        <w:tabs>
          <w:tab w:val="left" w:pos="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3"/>
    <w:p w:rsidR="00471FFA" w:rsidRPr="00471FFA" w:rsidRDefault="00F14111" w:rsidP="00471FFA">
      <w:pPr>
        <w:tabs>
          <w:tab w:val="left" w:pos="66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V</w:t>
      </w:r>
      <w:r w:rsidR="00471FFA" w:rsidRPr="00471FFA">
        <w:rPr>
          <w:rFonts w:ascii="Arial" w:hAnsi="Arial" w:cs="Arial"/>
          <w:b/>
          <w:sz w:val="24"/>
          <w:szCs w:val="24"/>
        </w:rPr>
        <w:t>. Ответственность членов комиссии</w:t>
      </w:r>
    </w:p>
    <w:p w:rsidR="00B4707A" w:rsidRDefault="00471FFA" w:rsidP="00AC0E51">
      <w:pPr>
        <w:tabs>
          <w:tab w:val="left" w:pos="660"/>
        </w:tabs>
        <w:jc w:val="both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ab/>
      </w:r>
      <w:r w:rsidR="00BF678E">
        <w:rPr>
          <w:rFonts w:ascii="Arial" w:hAnsi="Arial" w:cs="Arial"/>
          <w:sz w:val="24"/>
          <w:szCs w:val="24"/>
        </w:rPr>
        <w:t>20.</w:t>
      </w:r>
      <w:r w:rsidRPr="00471FFA">
        <w:rPr>
          <w:rFonts w:ascii="Arial" w:hAnsi="Arial" w:cs="Arial"/>
          <w:sz w:val="24"/>
          <w:szCs w:val="24"/>
        </w:rPr>
        <w:t>Члены комиссии несут ответственность за выполнение возложенных на них задач и принятие решений в соответствии с законодательством Российской Федерации.</w:t>
      </w:r>
    </w:p>
    <w:p w:rsidR="00471FFA" w:rsidRPr="00471FFA" w:rsidRDefault="00471FFA" w:rsidP="00BF678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471FFA" w:rsidRPr="00471FFA" w:rsidRDefault="00471FFA" w:rsidP="00BF678E">
      <w:pPr>
        <w:spacing w:after="0" w:line="240" w:lineRule="auto"/>
        <w:ind w:left="4820"/>
        <w:rPr>
          <w:rFonts w:ascii="Arial" w:hAnsi="Arial" w:cs="Arial"/>
          <w:bCs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 xml:space="preserve">к Положению </w:t>
      </w:r>
      <w:r w:rsidRPr="00471FFA">
        <w:rPr>
          <w:rFonts w:ascii="Arial" w:hAnsi="Arial" w:cs="Arial"/>
          <w:bCs/>
          <w:sz w:val="24"/>
          <w:szCs w:val="24"/>
        </w:rPr>
        <w:t xml:space="preserve">о комиссии по определению ущерба </w:t>
      </w:r>
    </w:p>
    <w:p w:rsidR="00471FFA" w:rsidRPr="00471FFA" w:rsidRDefault="00471FFA" w:rsidP="00BF678E">
      <w:pPr>
        <w:spacing w:after="0" w:line="240" w:lineRule="auto"/>
        <w:ind w:left="4820"/>
        <w:rPr>
          <w:rFonts w:ascii="Arial" w:hAnsi="Arial" w:cs="Arial"/>
          <w:bCs/>
          <w:sz w:val="24"/>
          <w:szCs w:val="24"/>
        </w:rPr>
      </w:pPr>
      <w:r w:rsidRPr="00471FFA">
        <w:rPr>
          <w:rFonts w:ascii="Arial" w:hAnsi="Arial" w:cs="Arial"/>
          <w:bCs/>
          <w:sz w:val="24"/>
          <w:szCs w:val="24"/>
        </w:rPr>
        <w:t xml:space="preserve">от чрезвычайных ситуаций природного и техногенного характера </w:t>
      </w:r>
      <w:r w:rsidR="008A23CF">
        <w:rPr>
          <w:rFonts w:ascii="Arial" w:hAnsi="Arial" w:cs="Arial"/>
          <w:bCs/>
          <w:sz w:val="24"/>
          <w:szCs w:val="24"/>
        </w:rPr>
        <w:t>при Администрации Варгашинского района</w:t>
      </w:r>
    </w:p>
    <w:p w:rsidR="00471FFA" w:rsidRDefault="00471FFA" w:rsidP="00471FFA">
      <w:pPr>
        <w:ind w:left="4820"/>
        <w:rPr>
          <w:rFonts w:ascii="Arial" w:hAnsi="Arial" w:cs="Arial"/>
          <w:sz w:val="24"/>
          <w:szCs w:val="24"/>
        </w:rPr>
      </w:pPr>
    </w:p>
    <w:p w:rsidR="00B7531D" w:rsidRPr="001057E8" w:rsidRDefault="00B7531D" w:rsidP="00B7531D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>УТВЕРЖДАЮ</w:t>
      </w:r>
    </w:p>
    <w:p w:rsidR="00B7531D" w:rsidRPr="001057E8" w:rsidRDefault="00B7531D" w:rsidP="00B7531D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>Глава Варгашинского района</w:t>
      </w:r>
    </w:p>
    <w:p w:rsidR="00B7531D" w:rsidRPr="001057E8" w:rsidRDefault="00B7531D" w:rsidP="00B7531D">
      <w:pPr>
        <w:pStyle w:val="1"/>
        <w:spacing w:before="0" w:after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      _____________________________</w:t>
      </w:r>
    </w:p>
    <w:p w:rsidR="00B7531D" w:rsidRPr="001057E8" w:rsidRDefault="00B7531D" w:rsidP="00B7531D">
      <w:pPr>
        <w:pStyle w:val="1"/>
        <w:spacing w:before="0" w:after="0"/>
        <w:jc w:val="right"/>
        <w:rPr>
          <w:rFonts w:eastAsiaTheme="minorEastAsia" w:cs="Arial"/>
          <w:b w:val="0"/>
          <w:bCs w:val="0"/>
          <w:color w:val="auto"/>
        </w:rPr>
      </w:pPr>
      <w:r w:rsidRPr="001057E8">
        <w:rPr>
          <w:rFonts w:eastAsiaTheme="minorEastAsia" w:cs="Arial"/>
          <w:b w:val="0"/>
          <w:bCs w:val="0"/>
          <w:color w:val="auto"/>
        </w:rPr>
        <w:t xml:space="preserve">                                                 (подпись, фамилия, инициалы)</w:t>
      </w:r>
    </w:p>
    <w:p w:rsidR="00B7531D" w:rsidRPr="001057E8" w:rsidRDefault="00B7531D" w:rsidP="00B7531D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     "__" ____________________ 20__</w:t>
      </w:r>
    </w:p>
    <w:p w:rsidR="00B7531D" w:rsidRPr="001057E8" w:rsidRDefault="00B7531D" w:rsidP="00B7531D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                             М.П.</w:t>
      </w:r>
    </w:p>
    <w:p w:rsidR="00B7531D" w:rsidRDefault="00B7531D" w:rsidP="00B7531D">
      <w:pPr>
        <w:pStyle w:val="1"/>
        <w:spacing w:before="0" w:after="0"/>
      </w:pPr>
    </w:p>
    <w:p w:rsidR="00B7531D" w:rsidRPr="00B7531D" w:rsidRDefault="00B7531D" w:rsidP="00B7531D">
      <w:pPr>
        <w:pStyle w:val="1"/>
        <w:spacing w:before="0" w:after="0"/>
        <w:rPr>
          <w:rFonts w:cs="Arial"/>
          <w:b w:val="0"/>
          <w:bCs w:val="0"/>
          <w:color w:val="auto"/>
          <w:spacing w:val="2"/>
          <w:sz w:val="16"/>
          <w:szCs w:val="16"/>
        </w:rPr>
      </w:pPr>
      <w:r w:rsidRPr="00B7531D">
        <w:rPr>
          <w:rStyle w:val="aa"/>
          <w:rFonts w:cs="Arial"/>
          <w:color w:val="auto"/>
          <w:spacing w:val="2"/>
          <w:sz w:val="24"/>
          <w:szCs w:val="24"/>
        </w:rPr>
        <w:t>АКТ</w:t>
      </w:r>
      <w:r w:rsidRPr="00B7531D">
        <w:rPr>
          <w:rStyle w:val="aa"/>
          <w:rFonts w:cs="Arial"/>
          <w:color w:val="auto"/>
          <w:spacing w:val="2"/>
          <w:sz w:val="24"/>
          <w:szCs w:val="24"/>
        </w:rPr>
        <w:br/>
        <w:t xml:space="preserve">обследования </w:t>
      </w:r>
      <w:r w:rsidRPr="00B7531D">
        <w:rPr>
          <w:rStyle w:val="aa"/>
          <w:rFonts w:cs="Arial"/>
          <w:color w:val="auto"/>
          <w:spacing w:val="2"/>
          <w:sz w:val="16"/>
          <w:szCs w:val="16"/>
        </w:rPr>
        <w:t>___ ___________________</w:t>
      </w:r>
    </w:p>
    <w:p w:rsidR="00B7531D" w:rsidRPr="00B7531D" w:rsidRDefault="00B7531D" w:rsidP="00B7531D">
      <w:pPr>
        <w:pStyle w:val="1"/>
        <w:spacing w:before="0" w:after="0"/>
        <w:rPr>
          <w:rStyle w:val="aa"/>
          <w:rFonts w:ascii="Amiri Quran" w:hAnsi="Amiri Quran" w:cs="Amiri Quran"/>
          <w:color w:val="auto"/>
          <w:spacing w:val="2"/>
          <w:sz w:val="16"/>
          <w:szCs w:val="16"/>
        </w:rPr>
      </w:pPr>
      <w:r w:rsidRPr="00B7531D">
        <w:rPr>
          <w:rStyle w:val="aa"/>
          <w:rFonts w:ascii="Amiri Quran" w:hAnsi="Amiri Quran" w:cs="Amiri Quran"/>
          <w:color w:val="auto"/>
          <w:spacing w:val="2"/>
          <w:sz w:val="16"/>
          <w:szCs w:val="16"/>
        </w:rPr>
        <w:t>(наименование населенного пункта, района</w:t>
      </w:r>
      <w:r w:rsidR="00B4707A">
        <w:rPr>
          <w:rStyle w:val="aa"/>
          <w:rFonts w:ascii="Amiri Quran" w:hAnsi="Amiri Quran" w:cs="Amiri Quran"/>
          <w:color w:val="auto"/>
          <w:spacing w:val="2"/>
          <w:sz w:val="16"/>
          <w:szCs w:val="16"/>
        </w:rPr>
        <w:t>, где проводится обследование</w:t>
      </w:r>
      <w:r w:rsidRPr="00B7531D">
        <w:rPr>
          <w:rStyle w:val="aa"/>
          <w:rFonts w:ascii="Amiri Quran" w:hAnsi="Amiri Quran" w:cs="Amiri Quran"/>
          <w:color w:val="auto"/>
          <w:spacing w:val="2"/>
          <w:sz w:val="16"/>
          <w:szCs w:val="16"/>
        </w:rPr>
        <w:t>)</w:t>
      </w:r>
    </w:p>
    <w:p w:rsidR="00B7531D" w:rsidRDefault="00B7531D" w:rsidP="00B7531D">
      <w:pPr>
        <w:spacing w:after="0" w:line="240" w:lineRule="auto"/>
      </w:pPr>
      <w:r>
        <w:t xml:space="preserve">                                 </w:t>
      </w:r>
      <w:r>
        <w:rPr>
          <w:rStyle w:val="aa"/>
          <w:rFonts w:ascii="Arial" w:hAnsi="Arial" w:cs="Arial"/>
          <w:b w:val="0"/>
          <w:bCs w:val="0"/>
          <w:spacing w:val="2"/>
        </w:rPr>
        <w:t>пострадавшего в результате чрезвычайной ситуации природного и техногенного характера,</w:t>
      </w:r>
      <w:r>
        <w:t xml:space="preserve"> </w:t>
      </w:r>
      <w:r>
        <w:rPr>
          <w:rStyle w:val="aa"/>
          <w:rFonts w:ascii="Arial" w:hAnsi="Arial" w:cs="Arial"/>
          <w:b w:val="0"/>
          <w:bCs w:val="0"/>
          <w:spacing w:val="2"/>
        </w:rPr>
        <w:t>произошедшей ___________________</w:t>
      </w:r>
    </w:p>
    <w:p w:rsidR="00B7531D" w:rsidRDefault="00B7531D" w:rsidP="00B7531D">
      <w:pPr>
        <w:spacing w:after="0" w:line="240" w:lineRule="auto"/>
        <w:jc w:val="center"/>
        <w:rPr>
          <w:rStyle w:val="aa"/>
          <w:rFonts w:ascii="Amiri Quran" w:hAnsi="Amiri Quran" w:cs="Amiri Quran"/>
          <w:b w:val="0"/>
          <w:bCs w:val="0"/>
          <w:spacing w:val="2"/>
          <w:sz w:val="16"/>
          <w:szCs w:val="16"/>
        </w:rPr>
      </w:pPr>
      <w:r>
        <w:rPr>
          <w:rStyle w:val="aa"/>
          <w:rFonts w:ascii="Amiri Quran" w:hAnsi="Amiri Quran" w:cs="Amiri Quran"/>
          <w:b w:val="0"/>
          <w:bCs w:val="0"/>
          <w:spacing w:val="2"/>
          <w:sz w:val="16"/>
          <w:szCs w:val="16"/>
        </w:rPr>
        <w:t xml:space="preserve">                                             (дата)</w:t>
      </w:r>
    </w:p>
    <w:p w:rsidR="00B7531D" w:rsidRDefault="00B7531D" w:rsidP="00B7531D">
      <w:pPr>
        <w:spacing w:after="0" w:line="240" w:lineRule="auto"/>
        <w:jc w:val="center"/>
      </w:pP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Комиссия, действующая на основании _____________________________</w:t>
      </w:r>
      <w:r>
        <w:rPr>
          <w:rFonts w:ascii="Arial" w:hAnsi="Arial" w:cs="Arial"/>
        </w:rPr>
        <w:t>______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________________________________________________________, в составе:</w:t>
      </w:r>
    </w:p>
    <w:p w:rsidR="00B7531D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председатель комиссии: _____________________________________________</w:t>
      </w:r>
      <w:r>
        <w:rPr>
          <w:rFonts w:ascii="Arial" w:hAnsi="Arial" w:cs="Arial"/>
        </w:rPr>
        <w:t>___</w:t>
      </w:r>
    </w:p>
    <w:p w:rsidR="00B7531D" w:rsidRPr="00861729" w:rsidRDefault="00B7531D" w:rsidP="00B753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729">
        <w:rPr>
          <w:rFonts w:ascii="Arial" w:hAnsi="Arial" w:cs="Arial"/>
          <w:sz w:val="24"/>
          <w:szCs w:val="24"/>
        </w:rPr>
        <w:t>заместителя председателя комиссии:</w:t>
      </w:r>
    </w:p>
    <w:p w:rsidR="00B7531D" w:rsidRDefault="00B7531D" w:rsidP="00B7531D">
      <w:pPr>
        <w:rPr>
          <w:rFonts w:ascii="Arial" w:hAnsi="Arial" w:cs="Arial"/>
          <w:sz w:val="24"/>
          <w:szCs w:val="24"/>
        </w:rPr>
      </w:pPr>
      <w:r w:rsidRPr="00861729">
        <w:rPr>
          <w:rFonts w:ascii="Arial" w:hAnsi="Arial" w:cs="Arial"/>
          <w:sz w:val="24"/>
          <w:szCs w:val="24"/>
        </w:rPr>
        <w:t>секретаря комиссии:___________________________________________________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B7531D" w:rsidRPr="00471FFA" w:rsidRDefault="00B7531D" w:rsidP="00B7531D">
      <w:pPr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члены комиссии: 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___________________________________________________</w:t>
      </w:r>
      <w:r>
        <w:rPr>
          <w:rFonts w:ascii="Arial" w:hAnsi="Arial" w:cs="Arial"/>
        </w:rPr>
        <w:t>____</w:t>
      </w:r>
    </w:p>
    <w:p w:rsidR="00B7531D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__________________________________________________</w:t>
      </w:r>
      <w:r>
        <w:rPr>
          <w:rFonts w:ascii="Arial" w:hAnsi="Arial" w:cs="Arial"/>
        </w:rPr>
        <w:t>____</w:t>
      </w:r>
      <w:r w:rsidRPr="00471FFA">
        <w:rPr>
          <w:rFonts w:ascii="Arial" w:hAnsi="Arial" w:cs="Arial"/>
        </w:rPr>
        <w:t>_</w:t>
      </w:r>
    </w:p>
    <w:p w:rsidR="003829BE" w:rsidRDefault="003829BE" w:rsidP="003829BE">
      <w:pPr>
        <w:spacing w:after="0" w:line="240" w:lineRule="auto"/>
      </w:pPr>
      <w:r>
        <w:t xml:space="preserve">                                        __________________________________________________________________</w:t>
      </w:r>
    </w:p>
    <w:p w:rsidR="003829BE" w:rsidRDefault="003829BE" w:rsidP="003829BE">
      <w:pPr>
        <w:spacing w:after="0" w:line="240" w:lineRule="auto"/>
      </w:pPr>
      <w:r>
        <w:t xml:space="preserve">                                        ___________________________________________________________________</w:t>
      </w:r>
    </w:p>
    <w:p w:rsidR="003829BE" w:rsidRDefault="003829BE" w:rsidP="003829BE">
      <w:pPr>
        <w:spacing w:after="0" w:line="240" w:lineRule="auto"/>
      </w:pPr>
      <w:r>
        <w:t xml:space="preserve">                                        ___________________________________________________________________</w:t>
      </w:r>
    </w:p>
    <w:p w:rsidR="003829BE" w:rsidRDefault="003829BE" w:rsidP="003829BE">
      <w:pPr>
        <w:spacing w:after="0" w:line="240" w:lineRule="auto"/>
      </w:pPr>
      <w:r>
        <w:t xml:space="preserve">                                        ___________________________________________________________________</w:t>
      </w:r>
    </w:p>
    <w:p w:rsidR="003829BE" w:rsidRPr="003829BE" w:rsidRDefault="003829BE" w:rsidP="003829BE">
      <w:pPr>
        <w:spacing w:after="0" w:line="240" w:lineRule="auto"/>
      </w:pPr>
      <w:r>
        <w:t xml:space="preserve">                                        ___________________________________________________________________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провела __________________ обследова</w:t>
      </w:r>
      <w:r>
        <w:rPr>
          <w:rFonts w:ascii="Arial" w:hAnsi="Arial" w:cs="Arial"/>
        </w:rPr>
        <w:t>ние утраченного имущества</w:t>
      </w:r>
    </w:p>
    <w:p w:rsidR="00B7531D" w:rsidRPr="00B4707A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B4707A">
        <w:rPr>
          <w:rFonts w:ascii="Arial" w:hAnsi="Arial" w:cs="Arial"/>
          <w:sz w:val="20"/>
          <w:szCs w:val="20"/>
        </w:rPr>
        <w:t xml:space="preserve">                   (дата)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Ф.И.О. гражданина: _________________________________________________</w:t>
      </w:r>
      <w:r>
        <w:rPr>
          <w:rFonts w:ascii="Arial" w:hAnsi="Arial" w:cs="Arial"/>
        </w:rPr>
        <w:t>____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</w:t>
      </w:r>
    </w:p>
    <w:p w:rsidR="00B7531D" w:rsidRDefault="00B7531D" w:rsidP="00B7531D">
      <w:pPr>
        <w:pStyle w:val="a5"/>
        <w:rPr>
          <w:rFonts w:ascii="Arial" w:hAnsi="Arial" w:cs="Arial"/>
        </w:rPr>
      </w:pP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Адрес места жительства: ____________________________________________</w:t>
      </w:r>
      <w:r>
        <w:rPr>
          <w:rFonts w:ascii="Arial" w:hAnsi="Arial" w:cs="Arial"/>
        </w:rPr>
        <w:t>____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Факт проживания в жилом помещении ________________________________</w:t>
      </w:r>
      <w:r>
        <w:rPr>
          <w:rFonts w:ascii="Arial" w:hAnsi="Arial" w:cs="Arial"/>
        </w:rPr>
        <w:t>_____</w:t>
      </w:r>
    </w:p>
    <w:p w:rsidR="00B7531D" w:rsidRPr="00861729" w:rsidRDefault="00B7531D" w:rsidP="00B7531D">
      <w:pPr>
        <w:pStyle w:val="a5"/>
        <w:tabs>
          <w:tab w:val="right" w:pos="9355"/>
        </w:tabs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61729">
        <w:rPr>
          <w:rFonts w:ascii="Arial" w:hAnsi="Arial" w:cs="Arial"/>
          <w:sz w:val="20"/>
          <w:szCs w:val="20"/>
        </w:rPr>
        <w:t xml:space="preserve">   (фамилия, имя, отчество гражданина)</w:t>
      </w:r>
      <w:r w:rsidRPr="00861729">
        <w:rPr>
          <w:rFonts w:ascii="Arial" w:hAnsi="Arial" w:cs="Arial"/>
          <w:sz w:val="20"/>
          <w:szCs w:val="20"/>
        </w:rPr>
        <w:tab/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установлен/не установлен на основании ______________________________</w:t>
      </w:r>
      <w:r>
        <w:rPr>
          <w:rFonts w:ascii="Arial" w:hAnsi="Arial" w:cs="Arial"/>
        </w:rPr>
        <w:t>_____</w:t>
      </w:r>
    </w:p>
    <w:p w:rsidR="00B7531D" w:rsidRPr="00861729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(нужное подчеркнуть)              (</w:t>
      </w:r>
      <w:r w:rsidRPr="00861729">
        <w:rPr>
          <w:rFonts w:ascii="Arial" w:hAnsi="Arial" w:cs="Arial"/>
          <w:sz w:val="20"/>
          <w:szCs w:val="20"/>
        </w:rPr>
        <w:t>указать, если факт проживания  установлен,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</w:p>
    <w:p w:rsidR="00B7531D" w:rsidRPr="00861729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</w:t>
      </w:r>
      <w:r w:rsidRPr="00861729">
        <w:rPr>
          <w:rFonts w:ascii="Arial" w:hAnsi="Arial" w:cs="Arial"/>
          <w:sz w:val="20"/>
          <w:szCs w:val="20"/>
        </w:rPr>
        <w:t>основание с указанием реквизитов документов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</w:t>
      </w:r>
    </w:p>
    <w:p w:rsidR="00B7531D" w:rsidRPr="00861729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>(договор аренды или социального найма жилого помещения, решение суда и др.)</w:t>
      </w:r>
    </w:p>
    <w:p w:rsidR="00B7531D" w:rsidRPr="00471FFA" w:rsidRDefault="00B7531D" w:rsidP="00B7531D">
      <w:pPr>
        <w:rPr>
          <w:rFonts w:ascii="Arial" w:hAnsi="Arial" w:cs="Arial"/>
          <w:sz w:val="24"/>
          <w:szCs w:val="24"/>
        </w:rPr>
      </w:pPr>
    </w:p>
    <w:p w:rsidR="00B7531D" w:rsidRDefault="00BE05E9" w:rsidP="00BE05E9">
      <w:pPr>
        <w:spacing w:after="0" w:line="240" w:lineRule="auto"/>
        <w:jc w:val="right"/>
      </w:pPr>
      <w:r>
        <w:rPr>
          <w:rStyle w:val="ab"/>
        </w:rPr>
        <w:lastRenderedPageBreak/>
        <w:t xml:space="preserve">Таблица </w:t>
      </w:r>
      <w:r w:rsidR="00B7531D">
        <w:rPr>
          <w:rStyle w:val="ab"/>
        </w:rPr>
        <w:t>1</w:t>
      </w:r>
    </w:p>
    <w:tbl>
      <w:tblPr>
        <w:tblW w:w="9639" w:type="dxa"/>
        <w:tblInd w:w="108" w:type="dxa"/>
        <w:tblLayout w:type="fixed"/>
        <w:tblLook w:val="0000"/>
      </w:tblPr>
      <w:tblGrid>
        <w:gridCol w:w="853"/>
        <w:gridCol w:w="10"/>
        <w:gridCol w:w="2823"/>
        <w:gridCol w:w="2268"/>
        <w:gridCol w:w="3685"/>
      </w:tblGrid>
      <w:tr w:rsidR="00B7531D" w:rsidTr="003829BE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N</w:t>
            </w:r>
          </w:p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Наименование составляющей ущерба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Кол-во,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</w:pPr>
            <w:r>
              <w:rPr>
                <w:rFonts w:ascii="Arial" w:hAnsi="Arial" w:cs="Arial"/>
              </w:rPr>
              <w:t xml:space="preserve">Количество уничтоженных строений, из них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жилых домов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дачных строений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социальной инфраструктуры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производственных объектов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 xml:space="preserve">хозяйственных построек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бани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иных строений (забор, теплица и т.д. 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</w:pPr>
            <w:r>
              <w:rPr>
                <w:rFonts w:ascii="Arial" w:hAnsi="Arial" w:cs="Arial"/>
              </w:rPr>
              <w:t xml:space="preserve">Количество поврежденных строений, из них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жилых домов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дачных строений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2.4.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социальной инфраструктуры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производственных объектов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 xml:space="preserve">хозяйственных построек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2.7.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бани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2.8.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right"/>
            </w:pPr>
            <w:r>
              <w:rPr>
                <w:rFonts w:ascii="Arial" w:hAnsi="Arial" w:cs="Arial"/>
              </w:rPr>
              <w:t>иных строений (забор, теплица и т.д. 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  <w:p w:rsidR="003829BE" w:rsidRPr="003829BE" w:rsidRDefault="003829BE" w:rsidP="003829BE"/>
          <w:p w:rsidR="003829BE" w:rsidRPr="003829BE" w:rsidRDefault="003829BE" w:rsidP="003829BE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7531D" w:rsidRDefault="00B7531D" w:rsidP="00B7531D"/>
    <w:p w:rsidR="00B7531D" w:rsidRDefault="00BE05E9" w:rsidP="00BE05E9">
      <w:pPr>
        <w:spacing w:after="0" w:line="240" w:lineRule="auto"/>
        <w:jc w:val="right"/>
      </w:pPr>
      <w:r>
        <w:rPr>
          <w:rStyle w:val="ab"/>
        </w:rPr>
        <w:t>Т</w:t>
      </w:r>
      <w:r w:rsidR="00B7531D">
        <w:rPr>
          <w:rStyle w:val="ab"/>
        </w:rPr>
        <w:t>аб</w:t>
      </w:r>
      <w:r>
        <w:rPr>
          <w:rStyle w:val="ab"/>
        </w:rPr>
        <w:t xml:space="preserve">лица </w:t>
      </w:r>
      <w:r w:rsidR="00B7531D">
        <w:rPr>
          <w:rStyle w:val="ab"/>
        </w:rPr>
        <w:t>2</w:t>
      </w:r>
    </w:p>
    <w:tbl>
      <w:tblPr>
        <w:tblW w:w="9639" w:type="dxa"/>
        <w:tblInd w:w="108" w:type="dxa"/>
        <w:tblLayout w:type="fixed"/>
        <w:tblLook w:val="0000"/>
      </w:tblPr>
      <w:tblGrid>
        <w:gridCol w:w="863"/>
        <w:gridCol w:w="3815"/>
        <w:gridCol w:w="2126"/>
        <w:gridCol w:w="2835"/>
      </w:tblGrid>
      <w:tr w:rsidR="00B7531D" w:rsidTr="003829BE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N</w:t>
            </w:r>
          </w:p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Наименование составляющей ущерба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Оценка размера ущерба, тыс. 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B7531D" w:rsidTr="003829BE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Оценка размера вреда жизни и здоровью людей, имуществу физических лиц в части имущества первой необходимости: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1.1 Выплата материальной помощи гражданам, пострадавшим в результате ЧС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1.2. Выплата материальной помощи членам семей граждан, погибших (умерших) в результате чрезвычайной ситуации, включая пособия на погребение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780224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1.3. Выплата материальной помощи гражданам, получившим в результате чрезвычайной ситуации тяжкий или средней тяжести вред здоровью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1.4. Выплата материальной помощи гражданам, получившим в результате чрезвычайной ситуации легкий вред здоровью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1.5. Оказание материальной помощи в связи с частичной утратой имущества первой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780224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1.6. Оказание материальной помощи в связи с полной утратой имущества первой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780224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Оценка размера вреда имуществу физических лиц в части недвижимого имущества: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2.1. Реализация мер социальной поддержки граждан, жилые помещения которых утрачены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 xml:space="preserve">2.2. Реализация мер социальной поддержки </w:t>
            </w:r>
            <w:r>
              <w:rPr>
                <w:rFonts w:ascii="Arial" w:hAnsi="Arial" w:cs="Arial"/>
              </w:rPr>
              <w:lastRenderedPageBreak/>
              <w:t>граждан, жилые помещения которых повреждены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780224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Оценка размера вреда окружающей среде, жизни или здоровью животных и растений,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780224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3.1. Ущерб, нанесенный поверхностным и подземным водам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780224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3.2. Ущерб, нанесенный животным и растениям, за исключением сельскохозяйственных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3.3. Ущерб, причиненный лесам и находящимся в них природным объектам (по оперативным данным)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3.4. Ущерб, нанесенный атмосферному воздуху, поверхностному слою почвы, недрам, а также ущерб, нанесенный объектам растительного и животного мира, занесенным в Красную книгу Российской Федерации, красные книги субъектов Российской Федерации, водным биологическим ресурсам, а также иным объектам животного мира, не относящимся к объектам охоты и рыболовства и среде их обитания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31D" w:rsidRPr="00D1610B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B7531D" w:rsidTr="003829BE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e"/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</w:tbl>
    <w:p w:rsidR="00B7531D" w:rsidRDefault="00B7531D" w:rsidP="00B7531D"/>
    <w:p w:rsidR="00B7531D" w:rsidRDefault="00BE05E9" w:rsidP="00BE05E9">
      <w:pPr>
        <w:spacing w:after="0" w:line="240" w:lineRule="auto"/>
        <w:jc w:val="right"/>
      </w:pPr>
      <w:r>
        <w:rPr>
          <w:rStyle w:val="ab"/>
          <w:rFonts w:ascii="Arial" w:hAnsi="Arial" w:cs="Arial"/>
          <w:spacing w:val="2"/>
        </w:rPr>
        <w:t xml:space="preserve">Таблица </w:t>
      </w:r>
      <w:r w:rsidR="00B7531D">
        <w:rPr>
          <w:rStyle w:val="ab"/>
          <w:rFonts w:ascii="Arial" w:hAnsi="Arial" w:cs="Arial"/>
          <w:spacing w:val="2"/>
        </w:rPr>
        <w:t>3</w:t>
      </w:r>
    </w:p>
    <w:tbl>
      <w:tblPr>
        <w:tblW w:w="9498" w:type="dxa"/>
        <w:tblInd w:w="108" w:type="dxa"/>
        <w:tblLayout w:type="fixed"/>
        <w:tblLook w:val="0000"/>
      </w:tblPr>
      <w:tblGrid>
        <w:gridCol w:w="863"/>
        <w:gridCol w:w="4099"/>
        <w:gridCol w:w="2126"/>
        <w:gridCol w:w="2410"/>
      </w:tblGrid>
      <w:tr w:rsidR="00B7531D" w:rsidTr="003829BE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N</w:t>
            </w:r>
          </w:p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CF6D96" w:rsidRDefault="00B7531D" w:rsidP="00DE1633">
            <w:pPr>
              <w:pStyle w:val="a4"/>
              <w:jc w:val="center"/>
            </w:pPr>
            <w:r w:rsidRPr="00CF6D96">
              <w:rPr>
                <w:rFonts w:ascii="Arial" w:hAnsi="Arial" w:cs="Arial"/>
              </w:rPr>
              <w:t>Наименование составляющей ущерба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ind w:left="-75" w:firstLine="75"/>
              <w:jc w:val="center"/>
            </w:pPr>
            <w:r>
              <w:rPr>
                <w:rFonts w:ascii="Arial" w:hAnsi="Arial" w:cs="Arial"/>
              </w:rPr>
              <w:t>Оценка размера ущерба, тыс. рублей</w:t>
            </w:r>
          </w:p>
        </w:tc>
      </w:tr>
      <w:tr w:rsidR="00B7531D" w:rsidTr="003829BE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Default="00B7531D" w:rsidP="00DE1633">
            <w:pPr>
              <w:pStyle w:val="a4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CF6D96" w:rsidRDefault="00B7531D" w:rsidP="00DE1633">
            <w:pPr>
              <w:pStyle w:val="ac"/>
              <w:rPr>
                <w:sz w:val="24"/>
                <w:szCs w:val="24"/>
              </w:rPr>
            </w:pPr>
            <w:r w:rsidRPr="00CF6D96">
              <w:rPr>
                <w:sz w:val="24"/>
                <w:szCs w:val="24"/>
              </w:rPr>
              <w:t>Оценка ущерба личному подсобному хозяйству (птица, поросята, телята и т.д.)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780224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1D" w:rsidRPr="00780224" w:rsidRDefault="00B7531D" w:rsidP="00DE163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Председатель комиссии: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7531D" w:rsidRDefault="00B7531D" w:rsidP="00B7531D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комиссии:</w:t>
      </w:r>
    </w:p>
    <w:p w:rsidR="00B7531D" w:rsidRDefault="00B7531D" w:rsidP="00B7531D">
      <w:pPr>
        <w:spacing w:after="0" w:line="240" w:lineRule="auto"/>
      </w:pPr>
      <w:r>
        <w:t>________________________________________________________________________________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7531D" w:rsidRDefault="00B7531D" w:rsidP="00B7531D"/>
    <w:p w:rsidR="00B7531D" w:rsidRDefault="00B7531D" w:rsidP="00B7531D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Секретарь комиссии: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Члены комиссии: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804007" w:rsidRPr="00471FFA" w:rsidRDefault="00804007" w:rsidP="00804007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804007" w:rsidRPr="00681694" w:rsidRDefault="00804007" w:rsidP="00804007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актом</w:t>
      </w:r>
      <w:r w:rsidRPr="00471FFA">
        <w:rPr>
          <w:rFonts w:ascii="Arial" w:hAnsi="Arial" w:cs="Arial"/>
        </w:rPr>
        <w:t xml:space="preserve"> комиссии ознакомлен: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гражданин  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                            (подпись, фамилия, инициалы)</w:t>
      </w:r>
    </w:p>
    <w:p w:rsidR="00B7531D" w:rsidRPr="00471FFA" w:rsidRDefault="00B7531D" w:rsidP="00B7531D">
      <w:pPr>
        <w:rPr>
          <w:rFonts w:ascii="Arial" w:hAnsi="Arial" w:cs="Arial"/>
          <w:sz w:val="24"/>
          <w:szCs w:val="24"/>
        </w:rPr>
      </w:pPr>
    </w:p>
    <w:p w:rsidR="00B7531D" w:rsidRDefault="00B7531D" w:rsidP="00B7531D"/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531D" w:rsidRDefault="00B7531D" w:rsidP="00B753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829BE" w:rsidRDefault="003829BE" w:rsidP="003829BE">
      <w:pPr>
        <w:rPr>
          <w:rFonts w:ascii="Arial" w:hAnsi="Arial" w:cs="Arial"/>
          <w:sz w:val="24"/>
          <w:szCs w:val="24"/>
        </w:rPr>
      </w:pPr>
    </w:p>
    <w:p w:rsidR="003829BE" w:rsidRDefault="003829BE" w:rsidP="00471FFA">
      <w:pPr>
        <w:ind w:left="4820"/>
        <w:rPr>
          <w:rFonts w:ascii="Arial" w:hAnsi="Arial" w:cs="Arial"/>
          <w:sz w:val="24"/>
          <w:szCs w:val="24"/>
        </w:rPr>
      </w:pPr>
    </w:p>
    <w:p w:rsidR="00BE05E9" w:rsidRDefault="00BE05E9" w:rsidP="00471FFA">
      <w:pPr>
        <w:ind w:left="4820"/>
        <w:rPr>
          <w:rFonts w:ascii="Arial" w:hAnsi="Arial" w:cs="Arial"/>
          <w:sz w:val="24"/>
          <w:szCs w:val="24"/>
        </w:rPr>
      </w:pPr>
    </w:p>
    <w:p w:rsidR="00B4707A" w:rsidRDefault="00B4707A" w:rsidP="00471FFA">
      <w:pPr>
        <w:ind w:left="4820"/>
        <w:rPr>
          <w:rFonts w:ascii="Arial" w:hAnsi="Arial" w:cs="Arial"/>
          <w:sz w:val="24"/>
          <w:szCs w:val="24"/>
        </w:rPr>
      </w:pPr>
    </w:p>
    <w:p w:rsidR="00471FFA" w:rsidRPr="00471FFA" w:rsidRDefault="00471FFA" w:rsidP="008A23C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:rsidR="00471FFA" w:rsidRPr="00471FFA" w:rsidRDefault="00471FFA" w:rsidP="008A23CF">
      <w:pPr>
        <w:spacing w:after="0" w:line="240" w:lineRule="auto"/>
        <w:ind w:left="4820"/>
        <w:rPr>
          <w:rFonts w:ascii="Arial" w:hAnsi="Arial" w:cs="Arial"/>
          <w:bCs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 xml:space="preserve">к Положению </w:t>
      </w:r>
      <w:r w:rsidRPr="00471FFA">
        <w:rPr>
          <w:rFonts w:ascii="Arial" w:hAnsi="Arial" w:cs="Arial"/>
          <w:bCs/>
          <w:sz w:val="24"/>
          <w:szCs w:val="24"/>
        </w:rPr>
        <w:t xml:space="preserve">о комиссии по определению ущерба </w:t>
      </w:r>
    </w:p>
    <w:p w:rsidR="00471FFA" w:rsidRPr="00471FFA" w:rsidRDefault="00471FFA" w:rsidP="008A23CF">
      <w:pPr>
        <w:spacing w:after="0" w:line="240" w:lineRule="auto"/>
        <w:ind w:left="4820"/>
        <w:rPr>
          <w:rFonts w:ascii="Arial" w:hAnsi="Arial" w:cs="Arial"/>
          <w:bCs/>
          <w:sz w:val="24"/>
          <w:szCs w:val="24"/>
        </w:rPr>
      </w:pPr>
      <w:r w:rsidRPr="00471FFA">
        <w:rPr>
          <w:rFonts w:ascii="Arial" w:hAnsi="Arial" w:cs="Arial"/>
          <w:bCs/>
          <w:sz w:val="24"/>
          <w:szCs w:val="24"/>
        </w:rPr>
        <w:t xml:space="preserve">от чрезвычайных ситуаций природного и техногенного характера </w:t>
      </w:r>
      <w:r w:rsidR="008A23CF">
        <w:rPr>
          <w:rFonts w:ascii="Arial" w:hAnsi="Arial" w:cs="Arial"/>
          <w:bCs/>
          <w:sz w:val="24"/>
          <w:szCs w:val="24"/>
        </w:rPr>
        <w:t>при Администрации Варгашинского района</w:t>
      </w:r>
    </w:p>
    <w:p w:rsidR="00471FFA" w:rsidRPr="00471FFA" w:rsidRDefault="00471FFA" w:rsidP="00471FFA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p w:rsidR="00471FFA" w:rsidRPr="00471FFA" w:rsidRDefault="00471FFA" w:rsidP="00471FFA">
      <w:pPr>
        <w:pStyle w:val="1"/>
        <w:rPr>
          <w:rFonts w:cs="Arial"/>
          <w:color w:val="auto"/>
          <w:sz w:val="24"/>
          <w:szCs w:val="24"/>
        </w:rPr>
      </w:pPr>
      <w:r w:rsidRPr="00471FFA">
        <w:rPr>
          <w:rFonts w:cs="Arial"/>
          <w:color w:val="auto"/>
          <w:sz w:val="24"/>
          <w:szCs w:val="24"/>
        </w:rPr>
        <w:t>ЗАКЛЮЧЕНИЕ</w:t>
      </w:r>
      <w:r w:rsidRPr="00471FFA">
        <w:rPr>
          <w:rFonts w:cs="Arial"/>
          <w:color w:val="auto"/>
          <w:sz w:val="24"/>
          <w:szCs w:val="24"/>
        </w:rPr>
        <w:br/>
        <w:t>об установлении факта проживания в жилом помещении, находящемся в зоне чрезвычайной ситуации, и факта утраты гражданином имущества первой необходимости в результате чрезвычайной ситуации</w:t>
      </w:r>
    </w:p>
    <w:p w:rsidR="00471FFA" w:rsidRPr="00471FFA" w:rsidRDefault="00471FFA" w:rsidP="00471FFA">
      <w:pPr>
        <w:rPr>
          <w:rFonts w:ascii="Arial" w:hAnsi="Arial" w:cs="Arial"/>
          <w:sz w:val="24"/>
          <w:szCs w:val="24"/>
        </w:rPr>
      </w:pP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Комиссия, действующая на основании 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________________________________________________________, в составе:</w:t>
      </w:r>
    </w:p>
    <w:p w:rsid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председатель комиссии: _____________________________________________</w:t>
      </w:r>
    </w:p>
    <w:p w:rsidR="00861729" w:rsidRPr="00861729" w:rsidRDefault="00861729" w:rsidP="00861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729">
        <w:rPr>
          <w:rFonts w:ascii="Arial" w:hAnsi="Arial" w:cs="Arial"/>
          <w:sz w:val="24"/>
          <w:szCs w:val="24"/>
        </w:rPr>
        <w:t>заместителя председателя комиссии:</w:t>
      </w:r>
    </w:p>
    <w:p w:rsidR="00861729" w:rsidRDefault="00861729" w:rsidP="00861729">
      <w:pPr>
        <w:rPr>
          <w:rFonts w:ascii="Arial" w:hAnsi="Arial" w:cs="Arial"/>
          <w:sz w:val="24"/>
          <w:szCs w:val="24"/>
        </w:rPr>
      </w:pPr>
      <w:r w:rsidRPr="00861729">
        <w:rPr>
          <w:rFonts w:ascii="Arial" w:hAnsi="Arial" w:cs="Arial"/>
          <w:sz w:val="24"/>
          <w:szCs w:val="24"/>
        </w:rPr>
        <w:t>секретаря комиссии:___________________________________________________</w:t>
      </w:r>
    </w:p>
    <w:p w:rsidR="00471FFA" w:rsidRPr="00471FFA" w:rsidRDefault="00471FFA" w:rsidP="00861729">
      <w:pPr>
        <w:rPr>
          <w:rFonts w:ascii="Arial" w:hAnsi="Arial" w:cs="Arial"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>члены комиссии: ___________________________________________________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___________________________________________________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___________________________________________________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провела __________________ обследование утраченного имущества первой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(дата)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необходимости.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Адрес места жительства: 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Ф.И.О. гражданина: 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Факт проживания в жилом помещении ________________________________</w:t>
      </w:r>
    </w:p>
    <w:p w:rsidR="00471FFA" w:rsidRPr="00861729" w:rsidRDefault="00471FFA" w:rsidP="00861729">
      <w:pPr>
        <w:pStyle w:val="a5"/>
        <w:tabs>
          <w:tab w:val="right" w:pos="9355"/>
        </w:tabs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61729" w:rsidRPr="00861729">
        <w:rPr>
          <w:rFonts w:ascii="Arial" w:hAnsi="Arial" w:cs="Arial"/>
          <w:sz w:val="20"/>
          <w:szCs w:val="20"/>
        </w:rPr>
        <w:t xml:space="preserve">    </w:t>
      </w:r>
      <w:r w:rsidR="00861729">
        <w:rPr>
          <w:rFonts w:ascii="Arial" w:hAnsi="Arial" w:cs="Arial"/>
          <w:sz w:val="20"/>
          <w:szCs w:val="20"/>
        </w:rPr>
        <w:t xml:space="preserve">      </w:t>
      </w:r>
      <w:r w:rsidR="00861729" w:rsidRPr="00861729">
        <w:rPr>
          <w:rFonts w:ascii="Arial" w:hAnsi="Arial" w:cs="Arial"/>
          <w:sz w:val="20"/>
          <w:szCs w:val="20"/>
        </w:rPr>
        <w:t xml:space="preserve">  </w:t>
      </w:r>
      <w:r w:rsidRPr="00861729">
        <w:rPr>
          <w:rFonts w:ascii="Arial" w:hAnsi="Arial" w:cs="Arial"/>
          <w:sz w:val="20"/>
          <w:szCs w:val="20"/>
        </w:rPr>
        <w:t xml:space="preserve"> (фамилия, имя, отчество гражданина)</w:t>
      </w:r>
      <w:r w:rsidR="00861729" w:rsidRPr="00861729">
        <w:rPr>
          <w:rFonts w:ascii="Arial" w:hAnsi="Arial" w:cs="Arial"/>
          <w:sz w:val="20"/>
          <w:szCs w:val="20"/>
        </w:rPr>
        <w:tab/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установлен/не установлен на основании ______________________________</w:t>
      </w:r>
    </w:p>
    <w:p w:rsidR="00471FFA" w:rsidRPr="00861729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(нужное подчеркнуть)              (</w:t>
      </w:r>
      <w:r w:rsidRPr="00861729">
        <w:rPr>
          <w:rFonts w:ascii="Arial" w:hAnsi="Arial" w:cs="Arial"/>
          <w:sz w:val="20"/>
          <w:szCs w:val="20"/>
        </w:rPr>
        <w:t>указать, если факт проживания  установлен,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</w:t>
      </w:r>
    </w:p>
    <w:p w:rsidR="00471FFA" w:rsidRPr="00861729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</w:t>
      </w:r>
      <w:r w:rsidRPr="00861729">
        <w:rPr>
          <w:rFonts w:ascii="Arial" w:hAnsi="Arial" w:cs="Arial"/>
          <w:sz w:val="20"/>
          <w:szCs w:val="20"/>
        </w:rPr>
        <w:t>основание с указанием реквизитов документов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  <w:r w:rsidR="00F14111">
        <w:rPr>
          <w:rFonts w:ascii="Arial" w:hAnsi="Arial" w:cs="Arial"/>
        </w:rPr>
        <w:t>____</w:t>
      </w:r>
    </w:p>
    <w:p w:rsidR="00471FFA" w:rsidRPr="00861729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>(договор аренды или социального найма жилого помещения, решение суда и др.)</w:t>
      </w:r>
    </w:p>
    <w:p w:rsidR="00471FFA" w:rsidRPr="00471FFA" w:rsidRDefault="00471FFA" w:rsidP="00471FFA">
      <w:pPr>
        <w:rPr>
          <w:rFonts w:ascii="Arial" w:hAnsi="Arial" w:cs="Arial"/>
          <w:sz w:val="24"/>
          <w:szCs w:val="24"/>
        </w:rPr>
      </w:pPr>
    </w:p>
    <w:p w:rsidR="00471FFA" w:rsidRPr="00471FFA" w:rsidRDefault="00471FFA" w:rsidP="00471FFA">
      <w:pPr>
        <w:pStyle w:val="1"/>
        <w:rPr>
          <w:rFonts w:cs="Arial"/>
          <w:color w:val="auto"/>
          <w:sz w:val="24"/>
          <w:szCs w:val="24"/>
        </w:rPr>
      </w:pPr>
      <w:bookmarkStart w:id="4" w:name="sub_80"/>
      <w:r w:rsidRPr="00471FFA">
        <w:rPr>
          <w:rFonts w:cs="Arial"/>
          <w:color w:val="auto"/>
          <w:sz w:val="24"/>
          <w:szCs w:val="24"/>
        </w:rPr>
        <w:t>Список утраченного имущества первой необходимости:</w:t>
      </w:r>
    </w:p>
    <w:bookmarkEnd w:id="4"/>
    <w:p w:rsidR="00471FFA" w:rsidRPr="00471FFA" w:rsidRDefault="00471FFA" w:rsidP="00471FFA">
      <w:p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4"/>
        <w:gridCol w:w="1843"/>
        <w:gridCol w:w="1559"/>
      </w:tblGrid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Имущество первой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Утрачено</w:t>
            </w:r>
          </w:p>
          <w:p w:rsidR="00471FFA" w:rsidRPr="00471FFA" w:rsidRDefault="00471FFA" w:rsidP="00AE1F2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(ДА или 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Примечание</w:t>
            </w: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Предметы для хранения и приготовления пищи: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холодильник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газовая плита (электроплита)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шкаф для посуды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Предметы мебели для приема пищи: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стол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стул (табуретка)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lastRenderedPageBreak/>
              <w:t>Предметы мебели для сна: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кровать (диван)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Предметы средств информирования граждан: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телевизор (радио)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насос для подачи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водонагреватель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  <w:tr w:rsidR="00471FFA" w:rsidRPr="00471FFA" w:rsidTr="00AE1F23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котел отопительный (переносная печь)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A" w:rsidRPr="00471FFA" w:rsidRDefault="00471FFA" w:rsidP="00AE1F23">
            <w:pPr>
              <w:pStyle w:val="a4"/>
              <w:rPr>
                <w:rFonts w:ascii="Arial" w:hAnsi="Arial" w:cs="Arial"/>
              </w:rPr>
            </w:pPr>
          </w:p>
        </w:tc>
      </w:tr>
    </w:tbl>
    <w:p w:rsidR="00471FFA" w:rsidRPr="00471FFA" w:rsidRDefault="00471FFA" w:rsidP="00471FFA">
      <w:pPr>
        <w:rPr>
          <w:rFonts w:ascii="Arial" w:hAnsi="Arial" w:cs="Arial"/>
          <w:sz w:val="24"/>
          <w:szCs w:val="24"/>
        </w:rPr>
      </w:pP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Факт утраты имущества первой необходимости _________________________</w:t>
      </w:r>
    </w:p>
    <w:p w:rsidR="00471FFA" w:rsidRPr="00681694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(Ф.И.О. гражданина)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в результате чрезвычайной ситуации установлен/не установлен.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     (нужное подчеркнуть)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Председатель комиссии: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Заместитель п</w:t>
      </w:r>
      <w:r w:rsidRPr="00471FFA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я</w:t>
      </w:r>
      <w:r w:rsidRPr="00471FFA">
        <w:rPr>
          <w:rFonts w:ascii="Arial" w:hAnsi="Arial" w:cs="Arial"/>
        </w:rPr>
        <w:t xml:space="preserve"> комиссии: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Секретарь</w:t>
      </w:r>
      <w:r w:rsidRPr="00471FFA">
        <w:rPr>
          <w:rFonts w:ascii="Arial" w:hAnsi="Arial" w:cs="Arial"/>
        </w:rPr>
        <w:t xml:space="preserve"> комиссии:</w:t>
      </w:r>
    </w:p>
    <w:p w:rsidR="00B7531D" w:rsidRPr="00471FFA" w:rsidRDefault="00B7531D" w:rsidP="00B7531D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7531D" w:rsidRPr="00681694" w:rsidRDefault="00B7531D" w:rsidP="00B7531D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681694" w:rsidRDefault="00681694" w:rsidP="00471FFA">
      <w:pPr>
        <w:pStyle w:val="a5"/>
        <w:rPr>
          <w:rFonts w:ascii="Arial" w:hAnsi="Arial" w:cs="Arial"/>
        </w:rPr>
      </w:pP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Члены комиссии: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Pr="00681694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681694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Pr="00681694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Pr="00681694" w:rsidRDefault="00471FFA" w:rsidP="00471FFA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471FFA" w:rsidRDefault="009D191E" w:rsidP="00471FFA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804007" w:rsidRPr="00471FFA" w:rsidRDefault="00804007" w:rsidP="00804007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804007" w:rsidRPr="00681694" w:rsidRDefault="00804007" w:rsidP="00804007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804007" w:rsidRPr="00804007" w:rsidRDefault="00804007" w:rsidP="00804007"/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С заключением комиссии ознакомлен:</w:t>
      </w:r>
    </w:p>
    <w:p w:rsidR="00471FFA" w:rsidRPr="00471FFA" w:rsidRDefault="00471FFA" w:rsidP="00471FF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гражданин  ________________________________________________________</w:t>
      </w:r>
    </w:p>
    <w:p w:rsidR="001057E8" w:rsidRPr="009D191E" w:rsidRDefault="00471FFA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                            (подпись, фамилия, инициалы</w:t>
      </w:r>
      <w:r w:rsidR="009D191E">
        <w:rPr>
          <w:rFonts w:ascii="Arial" w:hAnsi="Arial" w:cs="Arial"/>
          <w:sz w:val="20"/>
          <w:szCs w:val="20"/>
        </w:rPr>
        <w:t>)</w:t>
      </w:r>
    </w:p>
    <w:p w:rsidR="001057E8" w:rsidRPr="001057E8" w:rsidRDefault="001057E8">
      <w:pPr>
        <w:rPr>
          <w:rFonts w:ascii="Arial" w:hAnsi="Arial" w:cs="Arial"/>
          <w:sz w:val="24"/>
          <w:szCs w:val="24"/>
        </w:rPr>
      </w:pPr>
    </w:p>
    <w:p w:rsidR="001057E8" w:rsidRPr="001057E8" w:rsidRDefault="001057E8">
      <w:pPr>
        <w:rPr>
          <w:rFonts w:ascii="Arial" w:hAnsi="Arial" w:cs="Arial"/>
          <w:sz w:val="24"/>
          <w:szCs w:val="24"/>
        </w:rPr>
      </w:pPr>
    </w:p>
    <w:p w:rsidR="00B4707A" w:rsidRDefault="00B4707A">
      <w:pPr>
        <w:rPr>
          <w:rFonts w:ascii="Arial" w:hAnsi="Arial" w:cs="Arial"/>
          <w:sz w:val="24"/>
          <w:szCs w:val="24"/>
        </w:rPr>
      </w:pPr>
    </w:p>
    <w:p w:rsidR="00AE1F23" w:rsidRPr="00471FFA" w:rsidRDefault="00AE1F23" w:rsidP="00AE1F23">
      <w:pPr>
        <w:spacing w:after="0" w:line="240" w:lineRule="auto"/>
        <w:ind w:left="4820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cs="Arial"/>
          <w:sz w:val="24"/>
          <w:szCs w:val="24"/>
        </w:rPr>
        <w:lastRenderedPageBreak/>
        <w:t xml:space="preserve">                                     </w:t>
      </w:r>
      <w:r w:rsidRPr="00471FFA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  <w:r w:rsidRPr="00471FFA">
        <w:rPr>
          <w:rFonts w:ascii="Arial" w:hAnsi="Arial" w:cs="Arial"/>
          <w:sz w:val="24"/>
          <w:szCs w:val="24"/>
        </w:rPr>
        <w:t xml:space="preserve"> </w:t>
      </w:r>
    </w:p>
    <w:p w:rsidR="00AE1F23" w:rsidRPr="00471FFA" w:rsidRDefault="00AE1F23" w:rsidP="00AE1F23">
      <w:pPr>
        <w:spacing w:after="0" w:line="240" w:lineRule="auto"/>
        <w:ind w:left="4820"/>
        <w:jc w:val="right"/>
        <w:rPr>
          <w:rFonts w:ascii="Arial" w:hAnsi="Arial" w:cs="Arial"/>
          <w:bCs/>
          <w:sz w:val="24"/>
          <w:szCs w:val="24"/>
        </w:rPr>
      </w:pPr>
      <w:r w:rsidRPr="00471FFA">
        <w:rPr>
          <w:rFonts w:ascii="Arial" w:hAnsi="Arial" w:cs="Arial"/>
          <w:sz w:val="24"/>
          <w:szCs w:val="24"/>
        </w:rPr>
        <w:t xml:space="preserve">к Положению </w:t>
      </w:r>
      <w:r w:rsidRPr="00471FFA">
        <w:rPr>
          <w:rFonts w:ascii="Arial" w:hAnsi="Arial" w:cs="Arial"/>
          <w:bCs/>
          <w:sz w:val="24"/>
          <w:szCs w:val="24"/>
        </w:rPr>
        <w:t xml:space="preserve">о комиссии по определению ущерба </w:t>
      </w:r>
    </w:p>
    <w:p w:rsidR="00AE1F23" w:rsidRPr="00471FFA" w:rsidRDefault="00AE1F23" w:rsidP="00AE1F23">
      <w:pPr>
        <w:spacing w:after="0" w:line="240" w:lineRule="auto"/>
        <w:ind w:left="4820"/>
        <w:jc w:val="right"/>
        <w:rPr>
          <w:rFonts w:ascii="Arial" w:hAnsi="Arial" w:cs="Arial"/>
          <w:bCs/>
          <w:sz w:val="24"/>
          <w:szCs w:val="24"/>
        </w:rPr>
      </w:pPr>
      <w:r w:rsidRPr="00471FFA">
        <w:rPr>
          <w:rFonts w:ascii="Arial" w:hAnsi="Arial" w:cs="Arial"/>
          <w:bCs/>
          <w:sz w:val="24"/>
          <w:szCs w:val="24"/>
        </w:rPr>
        <w:t xml:space="preserve">от чрезвычайных ситуаций природного и техногенного характера </w:t>
      </w:r>
      <w:r>
        <w:rPr>
          <w:rFonts w:ascii="Arial" w:hAnsi="Arial" w:cs="Arial"/>
          <w:bCs/>
          <w:sz w:val="24"/>
          <w:szCs w:val="24"/>
        </w:rPr>
        <w:t>при Администрации Варгашинского района</w:t>
      </w:r>
    </w:p>
    <w:p w:rsidR="00AE1F23" w:rsidRDefault="00AE1F23" w:rsidP="00AE1F23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</w:t>
      </w:r>
    </w:p>
    <w:p w:rsidR="00AE1F23" w:rsidRDefault="00AE1F23" w:rsidP="00AE1F23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</w:p>
    <w:p w:rsidR="00B4707A" w:rsidRPr="00471FFA" w:rsidRDefault="00B4707A" w:rsidP="00B4707A">
      <w:pPr>
        <w:pStyle w:val="1"/>
        <w:rPr>
          <w:rFonts w:cs="Arial"/>
          <w:color w:val="auto"/>
          <w:sz w:val="24"/>
          <w:szCs w:val="24"/>
        </w:rPr>
      </w:pPr>
      <w:r w:rsidRPr="00471FFA">
        <w:rPr>
          <w:rFonts w:cs="Arial"/>
          <w:color w:val="auto"/>
          <w:sz w:val="24"/>
          <w:szCs w:val="24"/>
        </w:rPr>
        <w:t>ЗАКЛЮЧЕНИЕ</w:t>
      </w:r>
      <w:r w:rsidRPr="00471FFA">
        <w:rPr>
          <w:rFonts w:cs="Arial"/>
          <w:color w:val="auto"/>
          <w:sz w:val="24"/>
          <w:szCs w:val="24"/>
        </w:rPr>
        <w:br/>
        <w:t>об установлении факта проживания в жилом помещении, находящемся в зоне чрезвычайной ситуации, и факта нарушения условий жизнедеятельности гражданина в результате чрезвычайной ситуации</w:t>
      </w:r>
    </w:p>
    <w:p w:rsidR="00B4707A" w:rsidRPr="00471FFA" w:rsidRDefault="00B4707A" w:rsidP="00B4707A">
      <w:pPr>
        <w:rPr>
          <w:rFonts w:ascii="Arial" w:hAnsi="Arial" w:cs="Arial"/>
          <w:sz w:val="24"/>
          <w:szCs w:val="24"/>
        </w:rPr>
      </w:pP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Комиссия, действующая на основании 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________________________________________________________, в составе:</w:t>
      </w:r>
    </w:p>
    <w:p w:rsidR="00B4707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председатель комиссии: _____________________________________________</w:t>
      </w:r>
    </w:p>
    <w:p w:rsidR="00B4707A" w:rsidRPr="00861729" w:rsidRDefault="00B4707A" w:rsidP="00B470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729">
        <w:rPr>
          <w:rFonts w:ascii="Arial" w:hAnsi="Arial" w:cs="Arial"/>
          <w:sz w:val="24"/>
          <w:szCs w:val="24"/>
        </w:rPr>
        <w:t>заместителя председателя комиссии:</w:t>
      </w:r>
    </w:p>
    <w:p w:rsidR="00B4707A" w:rsidRPr="00861729" w:rsidRDefault="00B4707A" w:rsidP="00B4707A">
      <w:pPr>
        <w:spacing w:after="0" w:line="240" w:lineRule="auto"/>
      </w:pPr>
      <w:r w:rsidRPr="00861729">
        <w:rPr>
          <w:rFonts w:ascii="Arial" w:hAnsi="Arial" w:cs="Arial"/>
          <w:sz w:val="24"/>
          <w:szCs w:val="24"/>
        </w:rPr>
        <w:t>секретаря комиссии:___________________________________________________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члены комиссии: ___________________________________________________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____________________________________________________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____________________________________________________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провела _________ обследование условий жизнедеятельности гражданина: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(дата)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Ф.И.О. гражданина: 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Адрес места жительства: 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Факт проживания в жилом помещении 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                                                                     (Ф.И.О. гражданина)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установлен/не установлен на основании 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(нужное подчеркнуть)            (указать, если факт проживания установлен,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основание с указанием реквизитов документов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(договор аренды или социального найма жилого помещения, решение суда др.)</w:t>
      </w:r>
    </w:p>
    <w:p w:rsidR="00B4707A" w:rsidRPr="00471FFA" w:rsidRDefault="00B4707A" w:rsidP="00B4707A">
      <w:pPr>
        <w:rPr>
          <w:rFonts w:ascii="Arial" w:hAnsi="Arial" w:cs="Arial"/>
          <w:sz w:val="24"/>
          <w:szCs w:val="24"/>
        </w:rPr>
      </w:pP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Дата начала нарушения условий жизнедеятельности: ___________________</w:t>
      </w:r>
    </w:p>
    <w:p w:rsidR="00B4707A" w:rsidRPr="00471FFA" w:rsidRDefault="00B4707A" w:rsidP="00B4707A">
      <w:pPr>
        <w:rPr>
          <w:rFonts w:ascii="Arial" w:hAnsi="Arial" w:cs="Arial"/>
          <w:sz w:val="24"/>
          <w:szCs w:val="24"/>
        </w:rPr>
      </w:pPr>
    </w:p>
    <w:p w:rsidR="00B4707A" w:rsidRDefault="00B4707A" w:rsidP="00B4707A">
      <w:pPr>
        <w:pStyle w:val="1"/>
        <w:rPr>
          <w:rFonts w:cs="Arial"/>
          <w:color w:val="auto"/>
          <w:sz w:val="24"/>
          <w:szCs w:val="24"/>
        </w:rPr>
      </w:pPr>
      <w:r w:rsidRPr="00471FFA">
        <w:rPr>
          <w:rFonts w:cs="Arial"/>
          <w:color w:val="auto"/>
          <w:sz w:val="24"/>
          <w:szCs w:val="24"/>
        </w:rPr>
        <w:t>Характер нарушения условий жизнедеятельности</w:t>
      </w:r>
    </w:p>
    <w:p w:rsidR="00B4707A" w:rsidRPr="00BF678E" w:rsidRDefault="00B4707A" w:rsidP="00B4707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96"/>
        <w:gridCol w:w="2608"/>
        <w:gridCol w:w="4094"/>
      </w:tblGrid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Критерии нарушения условий жизнедеятельности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Показатели критериев нарушения условий жизнедеятельности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jc w:val="center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Состояние</w:t>
            </w:r>
          </w:p>
        </w:tc>
      </w:tr>
      <w:tr w:rsidR="00B4707A" w:rsidRPr="00471FFA" w:rsidTr="00DE1633"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 xml:space="preserve">Невозможность проживания гражданина в жилом </w:t>
            </w:r>
            <w:r w:rsidRPr="00471FFA">
              <w:rPr>
                <w:rFonts w:ascii="Arial" w:hAnsi="Arial" w:cs="Arial"/>
              </w:rPr>
              <w:lastRenderedPageBreak/>
              <w:t>помещении (месте проживания)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lastRenderedPageBreak/>
              <w:t>1) здание (жилое помещение):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</w:tr>
      <w:tr w:rsidR="00B4707A" w:rsidRPr="00471FFA" w:rsidTr="00DE1633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фундамент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 xml:space="preserve">поврежден (частично разрушен) / </w:t>
            </w:r>
            <w:r w:rsidRPr="00471FFA">
              <w:rPr>
                <w:rFonts w:ascii="Arial" w:hAnsi="Arial" w:cs="Arial"/>
              </w:rPr>
              <w:lastRenderedPageBreak/>
              <w:t>не поврежден (частично не разрушен)</w:t>
            </w:r>
          </w:p>
        </w:tc>
      </w:tr>
      <w:tr w:rsidR="00B4707A" w:rsidRPr="00471FFA" w:rsidTr="00DE1633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стены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перегородки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перекрытия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полы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крыша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повреждена (частично разрушена) / не повреждена (частично не разрушена)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окна и двери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отделочные работы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печное отопление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повреждено (частично разрушено) / не повреждено (частично не разрушено)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электроосвещение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повреждено (частично разрушено) / не повреждено (частично не разрушено)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прочие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повреждены (частично разрушены) / не повреждены (частично не разрушены)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2) теплоснабжение здания (жилого помещения)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нарушено/не нарушено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3) водоснабжение здания (жилого помещения)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нарушено/не нарушено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4) электроснабжение здания (жилого помещения)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нарушено/не нарушено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5) возможность использования лифта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возможно/невозможно</w:t>
            </w:r>
          </w:p>
        </w:tc>
      </w:tr>
      <w:tr w:rsidR="00B4707A" w:rsidRPr="00471FFA" w:rsidTr="00DE1633">
        <w:tc>
          <w:tcPr>
            <w:tcW w:w="2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 xml:space="preserve">Невозможность осуществления транспортного сообщения между территорией проживания гражданина и иными территориями, где </w:t>
            </w:r>
            <w:r w:rsidRPr="00471FFA">
              <w:rPr>
                <w:rFonts w:ascii="Arial" w:hAnsi="Arial" w:cs="Arial"/>
              </w:rPr>
              <w:lastRenderedPageBreak/>
              <w:t>условия жизнедеятельности не были нарушены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lastRenderedPageBreak/>
              <w:t>1) наличие и состав общественного транспорта в районе проживания гражданина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доступно/недоступно</w:t>
            </w:r>
          </w:p>
        </w:tc>
      </w:tr>
      <w:tr w:rsidR="00B4707A" w:rsidRPr="00471FFA" w:rsidTr="00DE1633">
        <w:tc>
          <w:tcPr>
            <w:tcW w:w="2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 xml:space="preserve">2) функционирование общественного </w:t>
            </w:r>
            <w:r w:rsidRPr="00471FFA">
              <w:rPr>
                <w:rFonts w:ascii="Arial" w:hAnsi="Arial" w:cs="Arial"/>
              </w:rPr>
              <w:lastRenderedPageBreak/>
              <w:t>транспорта от ближайшего к гражданину остановочного пункта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lastRenderedPageBreak/>
              <w:t>возможно/невозможно</w:t>
            </w:r>
          </w:p>
        </w:tc>
      </w:tr>
      <w:tr w:rsidR="00B4707A" w:rsidRPr="00471FFA" w:rsidTr="00DE1633">
        <w:tc>
          <w:tcPr>
            <w:tcW w:w="2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lastRenderedPageBreak/>
              <w:t>Нарушение санитарно-эпидемиологического благополучия гражданину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7A" w:rsidRPr="00471FFA" w:rsidRDefault="00B4707A" w:rsidP="00DE1633">
            <w:pPr>
              <w:pStyle w:val="a4"/>
              <w:rPr>
                <w:rFonts w:ascii="Arial" w:hAnsi="Arial" w:cs="Arial"/>
              </w:rPr>
            </w:pPr>
            <w:r w:rsidRPr="00471FFA">
              <w:rPr>
                <w:rFonts w:ascii="Arial" w:hAnsi="Arial" w:cs="Arial"/>
              </w:rPr>
              <w:t>нарушено/не нарушено</w:t>
            </w:r>
          </w:p>
        </w:tc>
      </w:tr>
    </w:tbl>
    <w:p w:rsidR="00B4707A" w:rsidRPr="00471FFA" w:rsidRDefault="00B4707A" w:rsidP="00B4707A">
      <w:pPr>
        <w:rPr>
          <w:rFonts w:ascii="Arial" w:hAnsi="Arial" w:cs="Arial"/>
          <w:sz w:val="24"/>
          <w:szCs w:val="24"/>
        </w:rPr>
      </w:pPr>
    </w:p>
    <w:p w:rsidR="00B4707A" w:rsidRPr="00471FFA" w:rsidRDefault="00B4707A" w:rsidP="00B4707A">
      <w:pPr>
        <w:pStyle w:val="a5"/>
        <w:jc w:val="both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Факт   нарушения  условий  жизнедеятельности  при  чрезвычайной ситуации устанавливается по состоянию хотя бы  одного из показателей указанных  критериев,   характеризующему   невозможность  проживания</w:t>
      </w:r>
    </w:p>
    <w:p w:rsidR="00B4707A" w:rsidRPr="00471FFA" w:rsidRDefault="00B4707A" w:rsidP="00B4707A">
      <w:pPr>
        <w:pStyle w:val="a5"/>
        <w:jc w:val="both"/>
        <w:rPr>
          <w:rFonts w:ascii="Arial" w:hAnsi="Arial" w:cs="Arial"/>
        </w:rPr>
      </w:pPr>
      <w:r w:rsidRPr="00471FFA">
        <w:rPr>
          <w:rFonts w:ascii="Arial" w:hAnsi="Arial" w:cs="Arial"/>
        </w:rPr>
        <w:t>гражданина в жилом помещении.</w:t>
      </w:r>
    </w:p>
    <w:p w:rsidR="00B4707A" w:rsidRPr="00471FFA" w:rsidRDefault="00B4707A" w:rsidP="00B4707A">
      <w:pPr>
        <w:pStyle w:val="a5"/>
        <w:jc w:val="both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Факт нарушения условий жизнедеятельности _______________________</w:t>
      </w:r>
    </w:p>
    <w:p w:rsidR="00B4707A" w:rsidRPr="00681694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681694">
        <w:rPr>
          <w:rFonts w:ascii="Arial" w:hAnsi="Arial" w:cs="Arial"/>
          <w:sz w:val="20"/>
          <w:szCs w:val="20"/>
        </w:rPr>
        <w:t xml:space="preserve">  (Ф.И.О. гражданина)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    </w:t>
      </w:r>
      <w:r w:rsidRPr="00471FFA">
        <w:rPr>
          <w:rFonts w:ascii="Arial" w:hAnsi="Arial" w:cs="Arial"/>
        </w:rPr>
        <w:t>___________________________________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в результате чрезвычайной ситуации установлен/не установлен.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 xml:space="preserve">                                     (нужное подчеркнуть)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Председатель комиссии: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861729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Заместитель п</w:t>
      </w:r>
      <w:r w:rsidRPr="00471FFA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я</w:t>
      </w:r>
      <w:r w:rsidRPr="00471FFA">
        <w:rPr>
          <w:rFonts w:ascii="Arial" w:hAnsi="Arial" w:cs="Arial"/>
        </w:rPr>
        <w:t xml:space="preserve"> комиссии: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861729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Секретарь</w:t>
      </w:r>
      <w:r w:rsidRPr="00471FFA">
        <w:rPr>
          <w:rFonts w:ascii="Arial" w:hAnsi="Arial" w:cs="Arial"/>
        </w:rPr>
        <w:t xml:space="preserve"> комиссии: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861729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Члены комиссии: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861729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Pr="00861729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861729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B4707A" w:rsidRDefault="00B4707A" w:rsidP="00B4707A">
      <w:pPr>
        <w:pStyle w:val="a5"/>
        <w:rPr>
          <w:rFonts w:ascii="Arial" w:hAnsi="Arial" w:cs="Arial"/>
          <w:sz w:val="20"/>
          <w:szCs w:val="20"/>
        </w:rPr>
      </w:pPr>
      <w:r w:rsidRPr="00471FFA">
        <w:rPr>
          <w:rFonts w:ascii="Arial" w:hAnsi="Arial" w:cs="Arial"/>
        </w:rPr>
        <w:t xml:space="preserve">             </w:t>
      </w:r>
      <w:r w:rsidRPr="00861729">
        <w:rPr>
          <w:rFonts w:ascii="Arial" w:hAnsi="Arial" w:cs="Arial"/>
          <w:sz w:val="20"/>
          <w:szCs w:val="20"/>
        </w:rPr>
        <w:t>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Pr="00681694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9D191E" w:rsidRPr="00471FFA" w:rsidRDefault="009D191E" w:rsidP="009D191E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9D191E" w:rsidRDefault="009D191E" w:rsidP="009D191E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804007" w:rsidRPr="00471FFA" w:rsidRDefault="00804007" w:rsidP="00804007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__________________________________________________________________</w:t>
      </w:r>
    </w:p>
    <w:p w:rsidR="00804007" w:rsidRPr="00681694" w:rsidRDefault="00804007" w:rsidP="00804007">
      <w:pPr>
        <w:pStyle w:val="a5"/>
        <w:rPr>
          <w:rFonts w:ascii="Arial" w:hAnsi="Arial" w:cs="Arial"/>
          <w:sz w:val="20"/>
          <w:szCs w:val="20"/>
        </w:rPr>
      </w:pPr>
      <w:r w:rsidRPr="00681694">
        <w:rPr>
          <w:rFonts w:ascii="Arial" w:hAnsi="Arial" w:cs="Arial"/>
          <w:sz w:val="20"/>
          <w:szCs w:val="20"/>
        </w:rPr>
        <w:t xml:space="preserve">             (должность, подпись, фамилия, инициалы)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С заключением комиссии ознакомлен:</w:t>
      </w:r>
    </w:p>
    <w:p w:rsidR="00B4707A" w:rsidRPr="00471FFA" w:rsidRDefault="00B4707A" w:rsidP="00B4707A">
      <w:pPr>
        <w:pStyle w:val="a5"/>
        <w:rPr>
          <w:rFonts w:ascii="Arial" w:hAnsi="Arial" w:cs="Arial"/>
        </w:rPr>
      </w:pPr>
      <w:r w:rsidRPr="00471FFA">
        <w:rPr>
          <w:rFonts w:ascii="Arial" w:hAnsi="Arial" w:cs="Arial"/>
        </w:rPr>
        <w:t>гражданин ________________________________________________________</w:t>
      </w:r>
    </w:p>
    <w:p w:rsidR="00B4707A" w:rsidRPr="009D191E" w:rsidRDefault="00B4707A" w:rsidP="009D191E">
      <w:pPr>
        <w:pStyle w:val="a5"/>
        <w:rPr>
          <w:rFonts w:ascii="Arial" w:hAnsi="Arial" w:cs="Arial"/>
          <w:b/>
          <w:sz w:val="20"/>
          <w:szCs w:val="20"/>
        </w:rPr>
      </w:pPr>
      <w:r w:rsidRPr="00861729">
        <w:rPr>
          <w:rFonts w:ascii="Arial" w:hAnsi="Arial" w:cs="Arial"/>
          <w:sz w:val="20"/>
          <w:szCs w:val="20"/>
        </w:rPr>
        <w:t xml:space="preserve">                        (подпись, фамилия, иници</w:t>
      </w:r>
      <w:r w:rsidR="009D191E">
        <w:rPr>
          <w:rFonts w:ascii="Arial" w:hAnsi="Arial" w:cs="Arial"/>
          <w:sz w:val="20"/>
          <w:szCs w:val="20"/>
        </w:rPr>
        <w:t>алы)</w:t>
      </w:r>
    </w:p>
    <w:p w:rsidR="00B4707A" w:rsidRDefault="00B4707A" w:rsidP="00B4707A">
      <w:pPr>
        <w:ind w:left="4820"/>
        <w:rPr>
          <w:rFonts w:ascii="Arial" w:hAnsi="Arial" w:cs="Arial"/>
          <w:sz w:val="24"/>
          <w:szCs w:val="24"/>
        </w:rPr>
      </w:pPr>
    </w:p>
    <w:p w:rsidR="001F3FD3" w:rsidRDefault="001F3FD3" w:rsidP="00B4707A">
      <w:pPr>
        <w:ind w:left="4820"/>
        <w:rPr>
          <w:rFonts w:ascii="Arial" w:hAnsi="Arial" w:cs="Arial"/>
          <w:sz w:val="24"/>
          <w:szCs w:val="24"/>
        </w:rPr>
      </w:pPr>
    </w:p>
    <w:p w:rsidR="001F3FD3" w:rsidRDefault="001F3FD3" w:rsidP="00B4707A">
      <w:pPr>
        <w:ind w:left="4820"/>
        <w:rPr>
          <w:rFonts w:ascii="Arial" w:hAnsi="Arial" w:cs="Arial"/>
          <w:sz w:val="24"/>
          <w:szCs w:val="24"/>
        </w:rPr>
      </w:pPr>
    </w:p>
    <w:p w:rsidR="00B7531D" w:rsidRDefault="00B7531D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 xml:space="preserve">Приложение 3 к 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постановлению Администрации Варгашинского района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от _____________________ №______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«О комиссии по оценке ущерба от чрезвычайных ситуаций</w:t>
      </w:r>
    </w:p>
    <w:p w:rsidR="008A23CF" w:rsidRDefault="008A23CF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природного и техногенного характера </w:t>
      </w:r>
      <w:r w:rsidR="001057E8" w:rsidRPr="001057E8">
        <w:rPr>
          <w:rFonts w:ascii="Arial" w:hAnsi="Arial" w:cs="Arial"/>
          <w:sz w:val="24"/>
          <w:szCs w:val="24"/>
        </w:rPr>
        <w:t xml:space="preserve">при </w:t>
      </w:r>
    </w:p>
    <w:p w:rsidR="001057E8" w:rsidRPr="001057E8" w:rsidRDefault="001057E8" w:rsidP="001057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57E8">
        <w:rPr>
          <w:rFonts w:ascii="Arial" w:hAnsi="Arial" w:cs="Arial"/>
          <w:sz w:val="24"/>
          <w:szCs w:val="24"/>
        </w:rPr>
        <w:t>Администрации Варгашинского района»</w:t>
      </w:r>
    </w:p>
    <w:p w:rsidR="001057E8" w:rsidRPr="001057E8" w:rsidRDefault="001057E8" w:rsidP="008A23CF">
      <w:pPr>
        <w:pStyle w:val="1"/>
        <w:spacing w:before="0"/>
        <w:jc w:val="both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</w:t>
      </w:r>
      <w:r w:rsidR="008A23CF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</w:t>
      </w: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</w:t>
      </w:r>
    </w:p>
    <w:p w:rsidR="001057E8" w:rsidRPr="001057E8" w:rsidRDefault="001057E8" w:rsidP="001057E8">
      <w:pPr>
        <w:pStyle w:val="1"/>
        <w:spacing w:before="0"/>
        <w:rPr>
          <w:rFonts w:eastAsiaTheme="minorEastAsia" w:cs="Arial"/>
          <w:b w:val="0"/>
          <w:bCs w:val="0"/>
          <w:color w:val="auto"/>
          <w:sz w:val="24"/>
          <w:szCs w:val="24"/>
        </w:rPr>
      </w:pPr>
    </w:p>
    <w:p w:rsidR="001057E8" w:rsidRPr="001057E8" w:rsidRDefault="001057E8" w:rsidP="001057E8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УТВЕРЖДАЮ</w:t>
      </w:r>
    </w:p>
    <w:p w:rsidR="001057E8" w:rsidRPr="001057E8" w:rsidRDefault="001057E8" w:rsidP="001057E8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>Глава Варгашинского района</w:t>
      </w:r>
    </w:p>
    <w:p w:rsidR="001057E8" w:rsidRPr="001057E8" w:rsidRDefault="001057E8" w:rsidP="00F73A62">
      <w:pPr>
        <w:pStyle w:val="1"/>
        <w:spacing w:before="0" w:after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      _____________________________</w:t>
      </w:r>
    </w:p>
    <w:p w:rsidR="001057E8" w:rsidRPr="001057E8" w:rsidRDefault="001057E8" w:rsidP="00F73A62">
      <w:pPr>
        <w:pStyle w:val="1"/>
        <w:spacing w:before="0" w:after="0"/>
        <w:jc w:val="right"/>
        <w:rPr>
          <w:rFonts w:eastAsiaTheme="minorEastAsia" w:cs="Arial"/>
          <w:b w:val="0"/>
          <w:bCs w:val="0"/>
          <w:color w:val="auto"/>
        </w:rPr>
      </w:pPr>
      <w:r w:rsidRPr="001057E8">
        <w:rPr>
          <w:rFonts w:eastAsiaTheme="minorEastAsia" w:cs="Arial"/>
          <w:b w:val="0"/>
          <w:bCs w:val="0"/>
          <w:color w:val="auto"/>
        </w:rPr>
        <w:t xml:space="preserve">                                                 (подпись, фамилия, инициалы)</w:t>
      </w:r>
    </w:p>
    <w:p w:rsidR="001057E8" w:rsidRPr="001057E8" w:rsidRDefault="001057E8" w:rsidP="001057E8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     "__" ____________________ 20__</w:t>
      </w:r>
    </w:p>
    <w:p w:rsidR="001F3FD3" w:rsidRDefault="001057E8" w:rsidP="001F3FD3">
      <w:pPr>
        <w:pStyle w:val="1"/>
        <w:spacing w:before="0"/>
        <w:jc w:val="right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                                                    М.П.</w:t>
      </w:r>
    </w:p>
    <w:p w:rsidR="001057E8" w:rsidRPr="001057E8" w:rsidRDefault="001057E8" w:rsidP="001F3FD3">
      <w:pPr>
        <w:pStyle w:val="1"/>
        <w:spacing w:before="0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>СПРАВКА</w:t>
      </w:r>
    </w:p>
    <w:p w:rsidR="001057E8" w:rsidRPr="001057E8" w:rsidRDefault="001057E8" w:rsidP="008A23CF">
      <w:pPr>
        <w:pStyle w:val="1"/>
        <w:spacing w:before="0" w:after="0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>об оценке ущерба от чрезвычайной ситуации</w:t>
      </w:r>
    </w:p>
    <w:p w:rsidR="001057E8" w:rsidRPr="001057E8" w:rsidRDefault="001057E8" w:rsidP="001057E8">
      <w:pPr>
        <w:pStyle w:val="1"/>
        <w:spacing w:before="0"/>
        <w:jc w:val="both"/>
        <w:rPr>
          <w:rFonts w:eastAsiaTheme="minorEastAsia" w:cs="Arial"/>
          <w:b w:val="0"/>
          <w:bCs w:val="0"/>
          <w:color w:val="auto"/>
          <w:sz w:val="24"/>
          <w:szCs w:val="24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>___________________________________________</w:t>
      </w:r>
      <w:r>
        <w:rPr>
          <w:rFonts w:eastAsiaTheme="minorEastAsia" w:cs="Arial"/>
          <w:b w:val="0"/>
          <w:bCs w:val="0"/>
          <w:color w:val="auto"/>
          <w:sz w:val="24"/>
          <w:szCs w:val="24"/>
        </w:rPr>
        <w:t>___________________________</w:t>
      </w:r>
    </w:p>
    <w:p w:rsidR="001057E8" w:rsidRPr="001057E8" w:rsidRDefault="001057E8" w:rsidP="001057E8">
      <w:pPr>
        <w:pStyle w:val="1"/>
        <w:spacing w:before="0"/>
        <w:jc w:val="both"/>
        <w:rPr>
          <w:rFonts w:eastAsiaTheme="minorEastAsia" w:cs="Arial"/>
          <w:b w:val="0"/>
          <w:bCs w:val="0"/>
          <w:color w:val="auto"/>
        </w:rPr>
      </w:pPr>
      <w:r w:rsidRPr="001057E8">
        <w:rPr>
          <w:rFonts w:eastAsiaTheme="minorEastAsia" w:cs="Arial"/>
          <w:b w:val="0"/>
          <w:bCs w:val="0"/>
          <w:color w:val="auto"/>
          <w:sz w:val="24"/>
          <w:szCs w:val="24"/>
        </w:rPr>
        <w:t xml:space="preserve">                   </w:t>
      </w:r>
      <w:r w:rsidRPr="001057E8">
        <w:rPr>
          <w:rFonts w:eastAsiaTheme="minorEastAsia" w:cs="Arial"/>
          <w:b w:val="0"/>
          <w:bCs w:val="0"/>
          <w:color w:val="auto"/>
        </w:rPr>
        <w:t>(наименование чрезвычайной ситуации)</w:t>
      </w:r>
    </w:p>
    <w:p w:rsidR="001057E8" w:rsidRDefault="001057E8" w:rsidP="00105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35971" w:rsidRDefault="00BE05E9" w:rsidP="009D191E">
      <w:pPr>
        <w:spacing w:after="0" w:line="240" w:lineRule="auto"/>
        <w:jc w:val="right"/>
      </w:pPr>
      <w:r>
        <w:rPr>
          <w:rStyle w:val="ab"/>
        </w:rPr>
        <w:t>Т</w:t>
      </w:r>
      <w:r w:rsidR="00835971">
        <w:rPr>
          <w:rStyle w:val="ab"/>
        </w:rPr>
        <w:t>аб</w:t>
      </w:r>
      <w:r w:rsidR="009D191E">
        <w:rPr>
          <w:rStyle w:val="ab"/>
        </w:rPr>
        <w:t xml:space="preserve">лица </w:t>
      </w:r>
      <w:r w:rsidR="00835971">
        <w:rPr>
          <w:rStyle w:val="ab"/>
        </w:rPr>
        <w:t>1</w:t>
      </w:r>
    </w:p>
    <w:tbl>
      <w:tblPr>
        <w:tblW w:w="9125" w:type="dxa"/>
        <w:tblInd w:w="108" w:type="dxa"/>
        <w:tblLayout w:type="fixed"/>
        <w:tblLook w:val="0000"/>
      </w:tblPr>
      <w:tblGrid>
        <w:gridCol w:w="853"/>
        <w:gridCol w:w="10"/>
        <w:gridCol w:w="5244"/>
        <w:gridCol w:w="18"/>
        <w:gridCol w:w="1955"/>
        <w:gridCol w:w="1026"/>
        <w:gridCol w:w="19"/>
      </w:tblGrid>
      <w:tr w:rsidR="00835971" w:rsidTr="00B901F3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N</w:t>
            </w:r>
          </w:p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Наименование составляющей ущерба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Кол-во, ед.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</w:pPr>
            <w:r>
              <w:rPr>
                <w:rFonts w:ascii="Arial" w:hAnsi="Arial" w:cs="Arial"/>
              </w:rPr>
              <w:t xml:space="preserve">Количество уничтоженных строений, из них 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жилых домов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дачных строений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ЖКХ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социальной инфраструктуры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производственных объектов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 xml:space="preserve">хозяйственных построек 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бани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5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иных строений (забор, теплица и т.д. )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</w:pPr>
            <w:r>
              <w:rPr>
                <w:rFonts w:ascii="Arial" w:hAnsi="Arial" w:cs="Arial"/>
              </w:rPr>
              <w:t xml:space="preserve">Количество поврежденных строений, из них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жилых домов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дачных строений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ЖКХ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2.4.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объектов социальной инфраструктуры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производственных объектов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 xml:space="preserve">хозяйственных построек 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2.7.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бани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35971" w:rsidTr="00B901F3">
        <w:trPr>
          <w:gridAfter w:val="1"/>
          <w:wAfter w:w="19" w:type="dxa"/>
        </w:trPr>
        <w:tc>
          <w:tcPr>
            <w:tcW w:w="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2.8.</w:t>
            </w:r>
          </w:p>
        </w:tc>
        <w:tc>
          <w:tcPr>
            <w:tcW w:w="52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right"/>
            </w:pPr>
            <w:r>
              <w:rPr>
                <w:rFonts w:ascii="Arial" w:hAnsi="Arial" w:cs="Arial"/>
              </w:rPr>
              <w:t>иных строений (забор, теплица и т.д. )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835971" w:rsidRDefault="00835971" w:rsidP="00835971"/>
    <w:p w:rsidR="00835971" w:rsidRDefault="00BE05E9" w:rsidP="009D191E">
      <w:pPr>
        <w:spacing w:after="0" w:line="240" w:lineRule="auto"/>
        <w:jc w:val="right"/>
      </w:pPr>
      <w:r>
        <w:rPr>
          <w:rStyle w:val="ab"/>
        </w:rPr>
        <w:t>Т</w:t>
      </w:r>
      <w:r w:rsidR="00835971">
        <w:rPr>
          <w:rStyle w:val="ab"/>
        </w:rPr>
        <w:t>аб</w:t>
      </w:r>
      <w:r w:rsidR="009D191E">
        <w:rPr>
          <w:rStyle w:val="ab"/>
        </w:rPr>
        <w:t xml:space="preserve">лица </w:t>
      </w:r>
      <w:r w:rsidR="00835971">
        <w:rPr>
          <w:rStyle w:val="ab"/>
        </w:rPr>
        <w:t>2</w:t>
      </w:r>
    </w:p>
    <w:tbl>
      <w:tblPr>
        <w:tblW w:w="9105" w:type="dxa"/>
        <w:tblInd w:w="108" w:type="dxa"/>
        <w:tblLayout w:type="fixed"/>
        <w:tblLook w:val="0000"/>
      </w:tblPr>
      <w:tblGrid>
        <w:gridCol w:w="863"/>
        <w:gridCol w:w="5262"/>
        <w:gridCol w:w="1813"/>
        <w:gridCol w:w="1167"/>
      </w:tblGrid>
      <w:tr w:rsidR="00835971" w:rsidTr="00CF6D9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bookmarkStart w:id="5" w:name="sub_20003"/>
            <w:bookmarkEnd w:id="5"/>
            <w:r>
              <w:rPr>
                <w:rFonts w:ascii="Arial" w:hAnsi="Arial" w:cs="Arial"/>
              </w:rPr>
              <w:t>N</w:t>
            </w:r>
          </w:p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Наименование составляющей ущерба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Оценка размера ущерба, тыс. рублей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835971" w:rsidTr="00CF6D96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bookmarkStart w:id="6" w:name="sub_1101"/>
            <w:r>
              <w:rPr>
                <w:rFonts w:ascii="Arial" w:hAnsi="Arial" w:cs="Arial"/>
              </w:rPr>
              <w:lastRenderedPageBreak/>
              <w:t>1.</w:t>
            </w:r>
            <w:bookmarkEnd w:id="6"/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Оценка размера вреда жизни и здоровью людей, имуществу физических лиц в части имущества первой необходимости: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1.1 Выплата материальной помощи гражданам, пострадавшим в результате ЧС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bookmarkStart w:id="7" w:name="sub_11"/>
            <w:r>
              <w:rPr>
                <w:rFonts w:ascii="Arial" w:hAnsi="Arial" w:cs="Arial"/>
              </w:rPr>
              <w:t>1.2. Выплата материальной помощи членам семей граждан, погибших (умерших) в результате чрезвычайной ситуации, включая пособия на погребение</w:t>
            </w:r>
            <w:bookmarkEnd w:id="7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780224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1.3. Выплата материальной помощи гражданам, получившим в результате чрезвычайной ситуации тяжкий или средней тяжести вред здоровью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bookmarkStart w:id="8" w:name="sub_13"/>
            <w:r>
              <w:rPr>
                <w:rFonts w:ascii="Arial" w:hAnsi="Arial" w:cs="Arial"/>
              </w:rPr>
              <w:t>1.4. Выплата материальной помощи гражданам, получившим в результате чрезвычайной ситуации легкий вред здоровью</w:t>
            </w:r>
            <w:bookmarkEnd w:id="8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bookmarkStart w:id="9" w:name="sub_14"/>
            <w:r>
              <w:rPr>
                <w:rFonts w:ascii="Arial" w:hAnsi="Arial" w:cs="Arial"/>
              </w:rPr>
              <w:t>1.5. Оказание материальной помощи в связи с частичной утратой имущества первой необходимости</w:t>
            </w:r>
            <w:bookmarkEnd w:id="9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780224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bookmarkStart w:id="10" w:name="sub_15"/>
            <w:r>
              <w:rPr>
                <w:rFonts w:ascii="Arial" w:hAnsi="Arial" w:cs="Arial"/>
              </w:rPr>
              <w:t>1.6. Оказание материальной помощи в связи с полной утратой имущества первой необходимости</w:t>
            </w:r>
            <w:bookmarkEnd w:id="10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780224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bookmarkStart w:id="11" w:name="sub_1102"/>
            <w:r>
              <w:rPr>
                <w:rFonts w:ascii="Arial" w:hAnsi="Arial" w:cs="Arial"/>
              </w:rPr>
              <w:t>2.</w:t>
            </w:r>
            <w:bookmarkEnd w:id="11"/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Оценка размера вреда имуществу физических лиц в части недвижимого имущества: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bookmarkStart w:id="12" w:name="sub_21"/>
            <w:r>
              <w:rPr>
                <w:rFonts w:ascii="Arial" w:hAnsi="Arial" w:cs="Arial"/>
              </w:rPr>
              <w:t>2.1. Реализация мер социальной поддержки граждан, жилые помещения которых утрачены</w:t>
            </w:r>
            <w:bookmarkEnd w:id="12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bookmarkStart w:id="13" w:name="sub_22"/>
            <w:r>
              <w:rPr>
                <w:rFonts w:ascii="Arial" w:hAnsi="Arial" w:cs="Arial"/>
              </w:rPr>
              <w:t>2.2. Реализация мер социальной поддержки граждан, жилые помещения которых повреждены</w:t>
            </w:r>
            <w:bookmarkEnd w:id="13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780224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3</w:t>
            </w:r>
            <w:bookmarkStart w:id="14" w:name="sub_1104"/>
            <w:r>
              <w:rPr>
                <w:rFonts w:ascii="Arial" w:hAnsi="Arial" w:cs="Arial"/>
              </w:rPr>
              <w:t>.</w:t>
            </w:r>
            <w:bookmarkEnd w:id="14"/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Оценка размера вреда окружающей среде, жизни или здоровью животных и растений, в том числе: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780224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3</w:t>
            </w:r>
            <w:bookmarkStart w:id="15" w:name="sub_41"/>
            <w:r>
              <w:rPr>
                <w:rFonts w:ascii="Arial" w:hAnsi="Arial" w:cs="Arial"/>
              </w:rPr>
              <w:t>.1. Ущерб, нанесенный поверхностным и подземным водам</w:t>
            </w:r>
            <w:bookmarkEnd w:id="15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780224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3</w:t>
            </w:r>
            <w:bookmarkStart w:id="16" w:name="sub_42"/>
            <w:r>
              <w:rPr>
                <w:rFonts w:ascii="Arial" w:hAnsi="Arial" w:cs="Arial"/>
              </w:rPr>
              <w:t>.2. Ущерб, нанесенный животным и растениям, за исключением сельскохозяйственных</w:t>
            </w:r>
            <w:bookmarkEnd w:id="16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3</w:t>
            </w:r>
            <w:bookmarkStart w:id="17" w:name="sub_43"/>
            <w:r>
              <w:rPr>
                <w:rFonts w:ascii="Arial" w:hAnsi="Arial" w:cs="Arial"/>
              </w:rPr>
              <w:t>.3. Ущерб, причиненный лесам и находящимся в них природным объектам (по оперативным данным)</w:t>
            </w:r>
            <w:bookmarkEnd w:id="17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3</w:t>
            </w:r>
            <w:bookmarkStart w:id="18" w:name="sub_44"/>
            <w:r>
              <w:rPr>
                <w:rFonts w:ascii="Arial" w:hAnsi="Arial" w:cs="Arial"/>
              </w:rPr>
              <w:t xml:space="preserve">.4. Ущерб, нанесенный атмосферному воздуху, поверхностному слою почвы, недрам, а также ущерб, нанесенный объектам растительного и животного мира, занесенным в Красную книгу Российской Федерации, красные книги субъектов Российской Федерации, водным биологическим ресурсам, а также иным объектам животного мира, не относящимся к </w:t>
            </w:r>
            <w:r>
              <w:rPr>
                <w:rFonts w:ascii="Arial" w:hAnsi="Arial" w:cs="Arial"/>
              </w:rPr>
              <w:lastRenderedPageBreak/>
              <w:t>объектам охоты и рыболовства и среде их обитания</w:t>
            </w:r>
            <w:bookmarkEnd w:id="18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71" w:rsidRPr="00D1610B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835971" w:rsidTr="00CF6D9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e"/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</w:tbl>
    <w:p w:rsidR="00835971" w:rsidRDefault="00835971" w:rsidP="00835971"/>
    <w:p w:rsidR="00835971" w:rsidRDefault="00BE05E9" w:rsidP="009D191E">
      <w:pPr>
        <w:spacing w:after="0" w:line="240" w:lineRule="auto"/>
        <w:jc w:val="right"/>
      </w:pPr>
      <w:r>
        <w:rPr>
          <w:rStyle w:val="ab"/>
          <w:rFonts w:ascii="Arial" w:hAnsi="Arial" w:cs="Arial"/>
          <w:spacing w:val="2"/>
        </w:rPr>
        <w:t>Т</w:t>
      </w:r>
      <w:r w:rsidR="00835971">
        <w:rPr>
          <w:rStyle w:val="ab"/>
          <w:rFonts w:ascii="Arial" w:hAnsi="Arial" w:cs="Arial"/>
          <w:spacing w:val="2"/>
        </w:rPr>
        <w:t>аб</w:t>
      </w:r>
      <w:r w:rsidR="009D191E">
        <w:rPr>
          <w:rStyle w:val="ab"/>
          <w:rFonts w:ascii="Arial" w:hAnsi="Arial" w:cs="Arial"/>
          <w:spacing w:val="2"/>
        </w:rPr>
        <w:t xml:space="preserve">лица </w:t>
      </w:r>
      <w:r w:rsidR="00B901F3">
        <w:rPr>
          <w:rStyle w:val="ab"/>
          <w:rFonts w:ascii="Arial" w:hAnsi="Arial" w:cs="Arial"/>
          <w:spacing w:val="2"/>
        </w:rPr>
        <w:t>3</w:t>
      </w:r>
    </w:p>
    <w:tbl>
      <w:tblPr>
        <w:tblW w:w="9498" w:type="dxa"/>
        <w:tblInd w:w="108" w:type="dxa"/>
        <w:tblLayout w:type="fixed"/>
        <w:tblLook w:val="0000"/>
      </w:tblPr>
      <w:tblGrid>
        <w:gridCol w:w="863"/>
        <w:gridCol w:w="5262"/>
        <w:gridCol w:w="1672"/>
        <w:gridCol w:w="1701"/>
      </w:tblGrid>
      <w:tr w:rsidR="00835971" w:rsidTr="00CF6D9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N</w:t>
            </w:r>
          </w:p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CF6D96" w:rsidRDefault="00835971" w:rsidP="00AE1F23">
            <w:pPr>
              <w:pStyle w:val="a4"/>
              <w:jc w:val="center"/>
            </w:pPr>
            <w:r w:rsidRPr="00CF6D96">
              <w:rPr>
                <w:rFonts w:ascii="Arial" w:hAnsi="Arial" w:cs="Arial"/>
              </w:rPr>
              <w:t>Наименование составляющей ущерба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CF6D96">
            <w:pPr>
              <w:pStyle w:val="a4"/>
              <w:ind w:left="-75" w:firstLine="75"/>
              <w:jc w:val="center"/>
            </w:pPr>
            <w:r>
              <w:rPr>
                <w:rFonts w:ascii="Arial" w:hAnsi="Arial" w:cs="Arial"/>
              </w:rPr>
              <w:t>Оценка размера ущерба, тыс. рублей</w:t>
            </w:r>
          </w:p>
        </w:tc>
      </w:tr>
      <w:tr w:rsidR="00835971" w:rsidTr="00CF6D96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Default="00835971" w:rsidP="00AE1F23">
            <w:pPr>
              <w:pStyle w:val="a4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CF6D96" w:rsidRDefault="00835971" w:rsidP="00AE1F23">
            <w:pPr>
              <w:pStyle w:val="ac"/>
              <w:rPr>
                <w:sz w:val="24"/>
                <w:szCs w:val="24"/>
              </w:rPr>
            </w:pPr>
            <w:r w:rsidRPr="00CF6D96">
              <w:rPr>
                <w:sz w:val="24"/>
                <w:szCs w:val="24"/>
              </w:rPr>
              <w:t>Оценка ущерба личному подсобному хозяйству (птица, поросята, телята и т.д.)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780224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971" w:rsidRPr="00780224" w:rsidRDefault="00835971" w:rsidP="00AE1F23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835971" w:rsidRDefault="00835971" w:rsidP="00835971"/>
    <w:p w:rsidR="00835971" w:rsidRDefault="00835971" w:rsidP="00835971"/>
    <w:p w:rsidR="00835971" w:rsidRDefault="00835971" w:rsidP="00105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35971" w:rsidRPr="001057E8" w:rsidRDefault="00835971" w:rsidP="00105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057E8" w:rsidRPr="001057E8" w:rsidRDefault="001057E8">
      <w:pPr>
        <w:rPr>
          <w:rFonts w:ascii="Arial" w:hAnsi="Arial" w:cs="Arial"/>
          <w:sz w:val="24"/>
          <w:szCs w:val="24"/>
        </w:rPr>
      </w:pPr>
    </w:p>
    <w:sectPr w:rsidR="001057E8" w:rsidRPr="001057E8" w:rsidSect="00FE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D58" w:rsidRDefault="00584D58" w:rsidP="00F14111">
      <w:pPr>
        <w:spacing w:after="0" w:line="240" w:lineRule="auto"/>
      </w:pPr>
      <w:r>
        <w:separator/>
      </w:r>
    </w:p>
  </w:endnote>
  <w:endnote w:type="continuationSeparator" w:id="1">
    <w:p w:rsidR="00584D58" w:rsidRDefault="00584D58" w:rsidP="00F1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miri Qur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D58" w:rsidRDefault="00584D58" w:rsidP="00F14111">
      <w:pPr>
        <w:spacing w:after="0" w:line="240" w:lineRule="auto"/>
      </w:pPr>
      <w:r>
        <w:separator/>
      </w:r>
    </w:p>
  </w:footnote>
  <w:footnote w:type="continuationSeparator" w:id="1">
    <w:p w:rsidR="00584D58" w:rsidRDefault="00584D58" w:rsidP="00F1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209D"/>
    <w:multiLevelType w:val="hybridMultilevel"/>
    <w:tmpl w:val="C4AE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91C24"/>
    <w:multiLevelType w:val="hybridMultilevel"/>
    <w:tmpl w:val="E2989D6C"/>
    <w:lvl w:ilvl="0" w:tplc="3F342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45BB"/>
    <w:rsid w:val="000262DE"/>
    <w:rsid w:val="00054F59"/>
    <w:rsid w:val="00076220"/>
    <w:rsid w:val="001057E8"/>
    <w:rsid w:val="00106DEB"/>
    <w:rsid w:val="001D0CF6"/>
    <w:rsid w:val="001D3E9D"/>
    <w:rsid w:val="001F3FD3"/>
    <w:rsid w:val="00202323"/>
    <w:rsid w:val="0021458D"/>
    <w:rsid w:val="0026568F"/>
    <w:rsid w:val="002D164A"/>
    <w:rsid w:val="003829BE"/>
    <w:rsid w:val="003E45BB"/>
    <w:rsid w:val="003F5AC9"/>
    <w:rsid w:val="00471FFA"/>
    <w:rsid w:val="0047301C"/>
    <w:rsid w:val="00521450"/>
    <w:rsid w:val="005555C7"/>
    <w:rsid w:val="00564C37"/>
    <w:rsid w:val="00584D58"/>
    <w:rsid w:val="005C00C8"/>
    <w:rsid w:val="005E4225"/>
    <w:rsid w:val="00651275"/>
    <w:rsid w:val="00681694"/>
    <w:rsid w:val="00694EAB"/>
    <w:rsid w:val="00721896"/>
    <w:rsid w:val="007D7147"/>
    <w:rsid w:val="00804007"/>
    <w:rsid w:val="00835971"/>
    <w:rsid w:val="00845C75"/>
    <w:rsid w:val="00854E7E"/>
    <w:rsid w:val="00854E9D"/>
    <w:rsid w:val="00861729"/>
    <w:rsid w:val="008750E0"/>
    <w:rsid w:val="008877B2"/>
    <w:rsid w:val="008A23CF"/>
    <w:rsid w:val="008D315E"/>
    <w:rsid w:val="0091621C"/>
    <w:rsid w:val="009647D2"/>
    <w:rsid w:val="009A4ABA"/>
    <w:rsid w:val="009D191E"/>
    <w:rsid w:val="00A01697"/>
    <w:rsid w:val="00A1243A"/>
    <w:rsid w:val="00AB74F1"/>
    <w:rsid w:val="00AC0E51"/>
    <w:rsid w:val="00AE1F23"/>
    <w:rsid w:val="00B4707A"/>
    <w:rsid w:val="00B47CC2"/>
    <w:rsid w:val="00B47F54"/>
    <w:rsid w:val="00B7531D"/>
    <w:rsid w:val="00B901F3"/>
    <w:rsid w:val="00BB32D5"/>
    <w:rsid w:val="00BB38FF"/>
    <w:rsid w:val="00BE05E9"/>
    <w:rsid w:val="00BF678E"/>
    <w:rsid w:val="00C27226"/>
    <w:rsid w:val="00CF6D96"/>
    <w:rsid w:val="00DE1633"/>
    <w:rsid w:val="00E0682C"/>
    <w:rsid w:val="00E47DDD"/>
    <w:rsid w:val="00EE575C"/>
    <w:rsid w:val="00F11D12"/>
    <w:rsid w:val="00F14111"/>
    <w:rsid w:val="00F16D26"/>
    <w:rsid w:val="00F73A62"/>
    <w:rsid w:val="00F848DE"/>
    <w:rsid w:val="00FE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10"/>
  </w:style>
  <w:style w:type="paragraph" w:styleId="1">
    <w:name w:val="heading 1"/>
    <w:basedOn w:val="a"/>
    <w:next w:val="a"/>
    <w:link w:val="10"/>
    <w:qFormat/>
    <w:rsid w:val="00471FF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3E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3E45BB"/>
  </w:style>
  <w:style w:type="paragraph" w:styleId="a3">
    <w:name w:val="List Paragraph"/>
    <w:basedOn w:val="a"/>
    <w:uiPriority w:val="34"/>
    <w:qFormat/>
    <w:rsid w:val="008D31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1FFA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11">
    <w:name w:val="Обычный1"/>
    <w:rsid w:val="00471F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4">
    <w:name w:val="Нормальный (таблица)"/>
    <w:basedOn w:val="a"/>
    <w:next w:val="a"/>
    <w:rsid w:val="00471F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471F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1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4111"/>
  </w:style>
  <w:style w:type="paragraph" w:styleId="a8">
    <w:name w:val="footer"/>
    <w:basedOn w:val="a"/>
    <w:link w:val="a9"/>
    <w:uiPriority w:val="99"/>
    <w:semiHidden/>
    <w:unhideWhenUsed/>
    <w:rsid w:val="00F1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4111"/>
  </w:style>
  <w:style w:type="character" w:styleId="aa">
    <w:name w:val="Strong"/>
    <w:qFormat/>
    <w:rsid w:val="00835971"/>
    <w:rPr>
      <w:b/>
      <w:bCs/>
    </w:rPr>
  </w:style>
  <w:style w:type="character" w:customStyle="1" w:styleId="ab">
    <w:name w:val="Цветовое выделение для Текст"/>
    <w:rsid w:val="00835971"/>
    <w:rPr>
      <w:sz w:val="24"/>
    </w:rPr>
  </w:style>
  <w:style w:type="paragraph" w:customStyle="1" w:styleId="ac">
    <w:name w:val="Заголовок"/>
    <w:basedOn w:val="a"/>
    <w:next w:val="ad"/>
    <w:rsid w:val="00835971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paragraph" w:customStyle="1" w:styleId="ae">
    <w:name w:val="Прижатый влево"/>
    <w:basedOn w:val="a"/>
    <w:rsid w:val="0083597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d">
    <w:name w:val="Body Text"/>
    <w:basedOn w:val="a"/>
    <w:link w:val="af"/>
    <w:uiPriority w:val="99"/>
    <w:semiHidden/>
    <w:unhideWhenUsed/>
    <w:rsid w:val="00835971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835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BB3C-053E-42DA-A713-075EB8F3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5000</Words>
  <Characters>28501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Upravlenie2</cp:lastModifiedBy>
  <cp:revision>32</cp:revision>
  <cp:lastPrinted>2023-04-29T13:10:00Z</cp:lastPrinted>
  <dcterms:created xsi:type="dcterms:W3CDTF">2023-01-19T10:54:00Z</dcterms:created>
  <dcterms:modified xsi:type="dcterms:W3CDTF">2023-05-02T06:04:00Z</dcterms:modified>
</cp:coreProperties>
</file>