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7764" w:rsidRPr="005D60EB" w:rsidRDefault="00FB7764" w:rsidP="00FB7764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5D60EB">
        <w:rPr>
          <w:rFonts w:ascii="Times New Roman" w:hAnsi="Times New Roman" w:cs="Times New Roman"/>
          <w:sz w:val="26"/>
          <w:szCs w:val="26"/>
        </w:rPr>
        <w:t>КУРГАНСКАЯ ОБЛАСТЬ</w:t>
      </w:r>
    </w:p>
    <w:p w:rsidR="00FB7764" w:rsidRPr="005D60EB" w:rsidRDefault="00FB7764" w:rsidP="00FB7764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5D60EB">
        <w:rPr>
          <w:rFonts w:ascii="Times New Roman" w:hAnsi="Times New Roman" w:cs="Times New Roman"/>
          <w:sz w:val="26"/>
          <w:szCs w:val="26"/>
        </w:rPr>
        <w:t>ВАРГАШИНСКИЙ МУНИЦИПАЛЬНЫЙ ОКРУГ КУРГАНСКОЙ ОБЛАСТИ</w:t>
      </w:r>
    </w:p>
    <w:p w:rsidR="00FB7764" w:rsidRPr="005D60EB" w:rsidRDefault="00FB7764" w:rsidP="00FB7764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5D60EB">
        <w:rPr>
          <w:rFonts w:ascii="Times New Roman" w:hAnsi="Times New Roman" w:cs="Times New Roman"/>
          <w:sz w:val="26"/>
          <w:szCs w:val="26"/>
        </w:rPr>
        <w:t>АДМИНИСТРАЦИЯ ВАРГАШИНСКОГО МУНИЦИПАЛЬНОГО ОКРУГА</w:t>
      </w:r>
    </w:p>
    <w:p w:rsidR="000C00C4" w:rsidRPr="005D60EB" w:rsidRDefault="00FB7764" w:rsidP="00FB7764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5D60EB">
        <w:rPr>
          <w:rFonts w:ascii="Times New Roman" w:hAnsi="Times New Roman" w:cs="Times New Roman"/>
          <w:sz w:val="26"/>
          <w:szCs w:val="26"/>
        </w:rPr>
        <w:t>КУРГАНСКОЙ ОБЛАСТИ</w:t>
      </w:r>
    </w:p>
    <w:p w:rsidR="000C00C4" w:rsidRPr="005D60EB" w:rsidRDefault="000C00C4" w:rsidP="000C00C4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1A6D03" w:rsidRPr="005D60EB" w:rsidRDefault="001A6D03" w:rsidP="000C00C4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0C00C4" w:rsidRPr="005D60EB" w:rsidRDefault="000C00C4" w:rsidP="000C00C4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5D60EB">
        <w:rPr>
          <w:rFonts w:ascii="Times New Roman" w:hAnsi="Times New Roman" w:cs="Times New Roman"/>
          <w:sz w:val="26"/>
          <w:szCs w:val="26"/>
        </w:rPr>
        <w:t>ПОСТАНОВЛЕНИЕ</w:t>
      </w:r>
    </w:p>
    <w:p w:rsidR="000C00C4" w:rsidRPr="005D60EB" w:rsidRDefault="000C00C4" w:rsidP="000C00C4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39762E" w:rsidRPr="005D60EB" w:rsidRDefault="0039762E" w:rsidP="000C00C4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1A6D03" w:rsidRPr="005D60EB" w:rsidRDefault="001A6D03" w:rsidP="00231834">
      <w:pPr>
        <w:pStyle w:val="ConsPlusTitle"/>
        <w:rPr>
          <w:rFonts w:ascii="Times New Roman" w:hAnsi="Times New Roman" w:cs="Times New Roman"/>
          <w:sz w:val="26"/>
          <w:szCs w:val="26"/>
        </w:rPr>
      </w:pPr>
    </w:p>
    <w:p w:rsidR="000C00C4" w:rsidRPr="005D60EB" w:rsidRDefault="000C00C4" w:rsidP="000C00C4">
      <w:pPr>
        <w:pStyle w:val="ConsPlusTitle"/>
        <w:rPr>
          <w:rFonts w:ascii="Times New Roman" w:hAnsi="Times New Roman" w:cs="Times New Roman"/>
          <w:sz w:val="26"/>
          <w:szCs w:val="26"/>
        </w:rPr>
      </w:pPr>
      <w:r w:rsidRPr="005D60EB">
        <w:rPr>
          <w:rFonts w:ascii="Times New Roman" w:hAnsi="Times New Roman" w:cs="Times New Roman"/>
          <w:sz w:val="26"/>
          <w:szCs w:val="26"/>
        </w:rPr>
        <w:t xml:space="preserve">от </w:t>
      </w:r>
      <w:r w:rsidR="004E1FBD">
        <w:rPr>
          <w:rFonts w:ascii="Times New Roman" w:hAnsi="Times New Roman" w:cs="Times New Roman"/>
          <w:sz w:val="26"/>
          <w:szCs w:val="26"/>
        </w:rPr>
        <w:t xml:space="preserve"> 24 января 2024 года </w:t>
      </w:r>
      <w:r w:rsidRPr="005D60EB">
        <w:rPr>
          <w:rFonts w:ascii="Times New Roman" w:hAnsi="Times New Roman" w:cs="Times New Roman"/>
          <w:sz w:val="26"/>
          <w:szCs w:val="26"/>
        </w:rPr>
        <w:t xml:space="preserve">  № </w:t>
      </w:r>
      <w:bookmarkStart w:id="0" w:name="_GoBack"/>
      <w:bookmarkEnd w:id="0"/>
      <w:r w:rsidR="004E1FBD">
        <w:rPr>
          <w:rFonts w:ascii="Times New Roman" w:hAnsi="Times New Roman" w:cs="Times New Roman"/>
          <w:sz w:val="26"/>
          <w:szCs w:val="26"/>
        </w:rPr>
        <w:t xml:space="preserve">18 </w:t>
      </w:r>
    </w:p>
    <w:p w:rsidR="000C00C4" w:rsidRPr="005D60EB" w:rsidRDefault="000C00C4" w:rsidP="000C00C4">
      <w:pPr>
        <w:pStyle w:val="ConsPlusTitle"/>
        <w:rPr>
          <w:rFonts w:ascii="Times New Roman" w:hAnsi="Times New Roman" w:cs="Times New Roman"/>
          <w:sz w:val="26"/>
          <w:szCs w:val="26"/>
        </w:rPr>
      </w:pPr>
      <w:r w:rsidRPr="005D60EB">
        <w:rPr>
          <w:rFonts w:ascii="Times New Roman" w:hAnsi="Times New Roman" w:cs="Times New Roman"/>
          <w:sz w:val="26"/>
          <w:szCs w:val="26"/>
        </w:rPr>
        <w:t>р.п. Варгаши</w:t>
      </w:r>
    </w:p>
    <w:p w:rsidR="000C7614" w:rsidRPr="005D60EB" w:rsidRDefault="000C7614" w:rsidP="000C7614">
      <w:pPr>
        <w:ind w:firstLine="709"/>
        <w:jc w:val="both"/>
        <w:rPr>
          <w:sz w:val="26"/>
          <w:szCs w:val="26"/>
        </w:rPr>
      </w:pPr>
    </w:p>
    <w:p w:rsidR="00D37B1E" w:rsidRPr="005D60EB" w:rsidRDefault="00D37B1E" w:rsidP="00D37B1E">
      <w:pPr>
        <w:tabs>
          <w:tab w:val="center" w:pos="4962"/>
          <w:tab w:val="right" w:pos="9639"/>
        </w:tabs>
        <w:jc w:val="center"/>
        <w:rPr>
          <w:bCs/>
          <w:sz w:val="26"/>
          <w:szCs w:val="26"/>
        </w:rPr>
      </w:pPr>
    </w:p>
    <w:p w:rsidR="00D37B1E" w:rsidRPr="005D60EB" w:rsidRDefault="00D37B1E" w:rsidP="00D37B1E">
      <w:pPr>
        <w:jc w:val="center"/>
        <w:rPr>
          <w:b/>
          <w:bCs/>
          <w:sz w:val="26"/>
          <w:szCs w:val="26"/>
        </w:rPr>
      </w:pPr>
      <w:r w:rsidRPr="005D60EB">
        <w:rPr>
          <w:b/>
          <w:bCs/>
          <w:sz w:val="26"/>
          <w:szCs w:val="26"/>
        </w:rPr>
        <w:t xml:space="preserve">Об утверждении Порядка организации парковок (парковочных мест) для легковых такси на дорогах общего пользования на территории </w:t>
      </w:r>
      <w:r w:rsidR="009569B7" w:rsidRPr="005D60EB">
        <w:rPr>
          <w:b/>
          <w:bCs/>
          <w:sz w:val="26"/>
          <w:szCs w:val="26"/>
        </w:rPr>
        <w:t>Варгашинского муниципального округа</w:t>
      </w:r>
      <w:r w:rsidR="005C06D9" w:rsidRPr="005D60EB">
        <w:rPr>
          <w:b/>
          <w:bCs/>
          <w:sz w:val="26"/>
          <w:szCs w:val="26"/>
        </w:rPr>
        <w:t xml:space="preserve"> Курганской области</w:t>
      </w:r>
    </w:p>
    <w:p w:rsidR="00D37B1E" w:rsidRPr="005D60EB" w:rsidRDefault="00D37B1E" w:rsidP="00D37B1E">
      <w:pPr>
        <w:jc w:val="center"/>
        <w:rPr>
          <w:sz w:val="26"/>
          <w:szCs w:val="26"/>
        </w:rPr>
      </w:pPr>
    </w:p>
    <w:p w:rsidR="00D37B1E" w:rsidRPr="005D60EB" w:rsidRDefault="00D37B1E" w:rsidP="00D37B1E">
      <w:pPr>
        <w:ind w:firstLine="567"/>
        <w:jc w:val="both"/>
        <w:rPr>
          <w:sz w:val="26"/>
          <w:szCs w:val="26"/>
        </w:rPr>
      </w:pPr>
      <w:bookmarkStart w:id="1" w:name="_Hlk505677969"/>
      <w:r w:rsidRPr="005D60EB">
        <w:rPr>
          <w:sz w:val="26"/>
          <w:szCs w:val="26"/>
        </w:rPr>
        <w:t>В соответствии с</w:t>
      </w:r>
      <w:r w:rsidRPr="005D60EB">
        <w:rPr>
          <w:color w:val="000000"/>
          <w:sz w:val="26"/>
          <w:szCs w:val="26"/>
        </w:rPr>
        <w:t xml:space="preserve"> Федеральным</w:t>
      </w:r>
      <w:r w:rsidR="00BC3D56" w:rsidRPr="005D60EB">
        <w:rPr>
          <w:color w:val="000000"/>
          <w:sz w:val="26"/>
          <w:szCs w:val="26"/>
        </w:rPr>
        <w:t>и</w:t>
      </w:r>
      <w:r w:rsidRPr="005D60EB">
        <w:rPr>
          <w:color w:val="000000"/>
          <w:sz w:val="26"/>
          <w:szCs w:val="26"/>
        </w:rPr>
        <w:t xml:space="preserve"> </w:t>
      </w:r>
      <w:r w:rsidR="00BC3D56" w:rsidRPr="005D60EB">
        <w:rPr>
          <w:color w:val="000000"/>
          <w:sz w:val="26"/>
          <w:szCs w:val="26"/>
        </w:rPr>
        <w:t xml:space="preserve">законами </w:t>
      </w:r>
      <w:r w:rsidRPr="005D60EB">
        <w:rPr>
          <w:color w:val="000000"/>
          <w:sz w:val="26"/>
          <w:szCs w:val="26"/>
        </w:rPr>
        <w:t xml:space="preserve">от </w:t>
      </w:r>
      <w:r w:rsidR="009A1143" w:rsidRPr="005D60EB">
        <w:rPr>
          <w:color w:val="000000"/>
          <w:sz w:val="26"/>
          <w:szCs w:val="26"/>
        </w:rPr>
        <w:t xml:space="preserve">6 октября </w:t>
      </w:r>
      <w:r w:rsidRPr="005D60EB">
        <w:rPr>
          <w:color w:val="000000"/>
          <w:sz w:val="26"/>
          <w:szCs w:val="26"/>
        </w:rPr>
        <w:t>2003</w:t>
      </w:r>
      <w:r w:rsidR="008B651A" w:rsidRPr="005D60EB">
        <w:rPr>
          <w:color w:val="000000"/>
          <w:sz w:val="26"/>
          <w:szCs w:val="26"/>
        </w:rPr>
        <w:t xml:space="preserve"> года</w:t>
      </w:r>
      <w:r w:rsidRPr="005D60EB">
        <w:rPr>
          <w:color w:val="000000"/>
          <w:sz w:val="26"/>
          <w:szCs w:val="26"/>
        </w:rPr>
        <w:t xml:space="preserve"> № 131-ФЗ «Об общих принципах организации местного самоуправления в Российской Федерации», </w:t>
      </w:r>
      <w:r w:rsidR="00BC3D56" w:rsidRPr="005D60EB">
        <w:rPr>
          <w:color w:val="000000"/>
          <w:sz w:val="26"/>
          <w:szCs w:val="26"/>
        </w:rPr>
        <w:t xml:space="preserve">от 8 ноября 2007 года № 257-ФЗ «Об автомобильных дорогах и о дорожной деятельности в Российской Федерации и о внесении изменений в отдельные законодательные акты </w:t>
      </w:r>
      <w:proofErr w:type="gramStart"/>
      <w:r w:rsidR="00BC3D56" w:rsidRPr="005D60EB">
        <w:rPr>
          <w:color w:val="000000"/>
          <w:sz w:val="26"/>
          <w:szCs w:val="26"/>
        </w:rPr>
        <w:t xml:space="preserve">Российской Федерации», </w:t>
      </w:r>
      <w:r w:rsidR="009A1143" w:rsidRPr="005D60EB">
        <w:rPr>
          <w:sz w:val="26"/>
          <w:szCs w:val="26"/>
        </w:rPr>
        <w:t>статье</w:t>
      </w:r>
      <w:r w:rsidRPr="005D60EB">
        <w:rPr>
          <w:sz w:val="26"/>
          <w:szCs w:val="26"/>
        </w:rPr>
        <w:t xml:space="preserve">й 28 Федерального закона от 29 декабря 2022 года № 580-ФЗ «Об организации перевозок пассажиров и багажа легковым такси в Российской Федерации, о внесении изменений в отдельные законодательные акты Российской Федерации и о признании утратившими силу отдельных положений законодательных актов Российской Федерации», </w:t>
      </w:r>
      <w:r w:rsidR="007F3F67" w:rsidRPr="005D60EB">
        <w:rPr>
          <w:sz w:val="26"/>
          <w:szCs w:val="26"/>
        </w:rPr>
        <w:t xml:space="preserve">постановлением Правительства Курганской области от 7 декабря 2023 года №365 «Об утверждении порядка ведения реестра парковок общего пользования, расположенных на автомобильных дорогах регионального или межмуниципального значения, местного значения Курганской области», </w:t>
      </w:r>
      <w:r w:rsidR="009569B7" w:rsidRPr="005D60EB">
        <w:rPr>
          <w:sz w:val="26"/>
          <w:szCs w:val="26"/>
        </w:rPr>
        <w:t>Уставом Варгашинского муниципального</w:t>
      </w:r>
      <w:proofErr w:type="gramEnd"/>
      <w:r w:rsidR="009569B7" w:rsidRPr="005D60EB">
        <w:rPr>
          <w:sz w:val="26"/>
          <w:szCs w:val="26"/>
        </w:rPr>
        <w:t xml:space="preserve"> округа Курганской области, </w:t>
      </w:r>
      <w:r w:rsidRPr="005D60EB">
        <w:rPr>
          <w:sz w:val="26"/>
          <w:szCs w:val="26"/>
        </w:rPr>
        <w:t xml:space="preserve"> </w:t>
      </w:r>
      <w:r w:rsidR="009569B7" w:rsidRPr="005D60EB">
        <w:rPr>
          <w:sz w:val="26"/>
          <w:szCs w:val="26"/>
        </w:rPr>
        <w:t>Администрация Варгашинского муниципального округа Курганской области</w:t>
      </w:r>
      <w:r w:rsidRPr="005D60EB">
        <w:rPr>
          <w:sz w:val="26"/>
          <w:szCs w:val="26"/>
        </w:rPr>
        <w:t xml:space="preserve"> </w:t>
      </w:r>
      <w:r w:rsidR="00FF0A2A" w:rsidRPr="005D60EB">
        <w:rPr>
          <w:bCs/>
          <w:sz w:val="26"/>
          <w:szCs w:val="26"/>
        </w:rPr>
        <w:t>ПОСТАНОВЛЯЕТ</w:t>
      </w:r>
      <w:r w:rsidRPr="005D60EB">
        <w:rPr>
          <w:bCs/>
          <w:sz w:val="26"/>
          <w:szCs w:val="26"/>
        </w:rPr>
        <w:t>:</w:t>
      </w:r>
    </w:p>
    <w:bookmarkEnd w:id="1"/>
    <w:p w:rsidR="00D37B1E" w:rsidRPr="005D60EB" w:rsidRDefault="009A1143" w:rsidP="009A1143">
      <w:pPr>
        <w:tabs>
          <w:tab w:val="left" w:pos="7371"/>
        </w:tabs>
        <w:ind w:firstLine="567"/>
        <w:jc w:val="both"/>
        <w:rPr>
          <w:sz w:val="26"/>
          <w:szCs w:val="26"/>
        </w:rPr>
      </w:pPr>
      <w:r w:rsidRPr="005D60EB">
        <w:rPr>
          <w:sz w:val="26"/>
          <w:szCs w:val="26"/>
        </w:rPr>
        <w:t>1. Утвердить п</w:t>
      </w:r>
      <w:r w:rsidR="00D37B1E" w:rsidRPr="005D60EB">
        <w:rPr>
          <w:sz w:val="26"/>
          <w:szCs w:val="26"/>
        </w:rPr>
        <w:t xml:space="preserve">орядок организации парковок (парковочных мест) для легковых такси на дорогах общего пользования на территории </w:t>
      </w:r>
      <w:r w:rsidR="009569B7" w:rsidRPr="005D60EB">
        <w:rPr>
          <w:sz w:val="26"/>
          <w:szCs w:val="26"/>
        </w:rPr>
        <w:t xml:space="preserve">Варгашинского муниципального округа Курганской области </w:t>
      </w:r>
      <w:r w:rsidR="003C27F5" w:rsidRPr="005D60EB">
        <w:rPr>
          <w:sz w:val="26"/>
          <w:szCs w:val="26"/>
        </w:rPr>
        <w:t xml:space="preserve">согласно приложению к настоящему постановлению. </w:t>
      </w:r>
    </w:p>
    <w:p w:rsidR="00BC3D56" w:rsidRPr="005D60EB" w:rsidRDefault="00BC3D56" w:rsidP="003E317D">
      <w:pPr>
        <w:ind w:firstLine="567"/>
        <w:jc w:val="both"/>
        <w:rPr>
          <w:sz w:val="26"/>
          <w:szCs w:val="26"/>
        </w:rPr>
      </w:pPr>
      <w:r w:rsidRPr="005D60EB">
        <w:rPr>
          <w:sz w:val="26"/>
          <w:szCs w:val="26"/>
        </w:rPr>
        <w:t xml:space="preserve">2. Настоящее постановление опубликовать в Информационном бюллетене «Варгашинский вестник» и на официальном сайте Администрации Варгашинского муниципального округа Курганской области </w:t>
      </w:r>
      <w:hyperlink r:id="rId8" w:history="1">
        <w:r w:rsidRPr="005D60EB">
          <w:rPr>
            <w:rStyle w:val="ae"/>
            <w:color w:val="auto"/>
            <w:sz w:val="26"/>
            <w:szCs w:val="26"/>
            <w:u w:val="none"/>
          </w:rPr>
          <w:t>www.45варгаши.рф</w:t>
        </w:r>
      </w:hyperlink>
      <w:r w:rsidRPr="005D60EB">
        <w:rPr>
          <w:sz w:val="26"/>
          <w:szCs w:val="26"/>
        </w:rPr>
        <w:t xml:space="preserve">.   </w:t>
      </w:r>
    </w:p>
    <w:p w:rsidR="00D37B1E" w:rsidRPr="005D60EB" w:rsidRDefault="00BC3D56" w:rsidP="00D37B1E">
      <w:pPr>
        <w:ind w:firstLine="567"/>
        <w:jc w:val="both"/>
        <w:rPr>
          <w:color w:val="000000"/>
          <w:sz w:val="26"/>
          <w:szCs w:val="26"/>
        </w:rPr>
      </w:pPr>
      <w:r w:rsidRPr="005D60EB">
        <w:rPr>
          <w:sz w:val="26"/>
          <w:szCs w:val="26"/>
        </w:rPr>
        <w:t>3</w:t>
      </w:r>
      <w:r w:rsidR="00D37B1E" w:rsidRPr="005D60EB">
        <w:rPr>
          <w:sz w:val="26"/>
          <w:szCs w:val="26"/>
        </w:rPr>
        <w:t>. Настоящее п</w:t>
      </w:r>
      <w:r w:rsidR="00D37B1E" w:rsidRPr="005D60EB">
        <w:rPr>
          <w:color w:val="000000"/>
          <w:sz w:val="26"/>
          <w:szCs w:val="26"/>
        </w:rPr>
        <w:t xml:space="preserve">остановление </w:t>
      </w:r>
      <w:r w:rsidR="00D37B1E" w:rsidRPr="005D60EB">
        <w:rPr>
          <w:sz w:val="26"/>
          <w:szCs w:val="26"/>
        </w:rPr>
        <w:t>вступает в</w:t>
      </w:r>
      <w:r w:rsidR="009569B7" w:rsidRPr="005D60EB">
        <w:rPr>
          <w:sz w:val="26"/>
          <w:szCs w:val="26"/>
        </w:rPr>
        <w:t xml:space="preserve"> силу </w:t>
      </w:r>
      <w:r w:rsidR="004A2026">
        <w:rPr>
          <w:sz w:val="26"/>
          <w:szCs w:val="26"/>
        </w:rPr>
        <w:t>после</w:t>
      </w:r>
      <w:r w:rsidR="000C72DF">
        <w:rPr>
          <w:sz w:val="26"/>
          <w:szCs w:val="26"/>
        </w:rPr>
        <w:t xml:space="preserve"> официального</w:t>
      </w:r>
      <w:r w:rsidR="004A2026">
        <w:rPr>
          <w:sz w:val="26"/>
          <w:szCs w:val="26"/>
        </w:rPr>
        <w:t xml:space="preserve"> </w:t>
      </w:r>
      <w:r w:rsidR="00E6035F" w:rsidRPr="005D60EB">
        <w:rPr>
          <w:sz w:val="26"/>
          <w:szCs w:val="26"/>
        </w:rPr>
        <w:t>опубликования</w:t>
      </w:r>
      <w:r w:rsidR="00D37B1E" w:rsidRPr="005D60EB">
        <w:rPr>
          <w:color w:val="000000"/>
          <w:sz w:val="26"/>
          <w:szCs w:val="26"/>
        </w:rPr>
        <w:t>.</w:t>
      </w:r>
    </w:p>
    <w:p w:rsidR="00231834" w:rsidRPr="005D60EB" w:rsidRDefault="00BC3D56" w:rsidP="00231834">
      <w:pPr>
        <w:ind w:firstLine="567"/>
        <w:jc w:val="both"/>
        <w:rPr>
          <w:color w:val="000000"/>
          <w:sz w:val="26"/>
          <w:szCs w:val="26"/>
        </w:rPr>
      </w:pPr>
      <w:r w:rsidRPr="005D60EB">
        <w:rPr>
          <w:sz w:val="26"/>
          <w:szCs w:val="26"/>
        </w:rPr>
        <w:t>4</w:t>
      </w:r>
      <w:r w:rsidR="00D37B1E" w:rsidRPr="005D60EB">
        <w:rPr>
          <w:sz w:val="26"/>
          <w:szCs w:val="26"/>
        </w:rPr>
        <w:t xml:space="preserve">. </w:t>
      </w:r>
      <w:proofErr w:type="gramStart"/>
      <w:r w:rsidR="009569B7" w:rsidRPr="005D60EB">
        <w:rPr>
          <w:sz w:val="26"/>
          <w:szCs w:val="26"/>
        </w:rPr>
        <w:t>Контроль за</w:t>
      </w:r>
      <w:proofErr w:type="gramEnd"/>
      <w:r w:rsidR="009569B7" w:rsidRPr="005D60EB">
        <w:rPr>
          <w:sz w:val="26"/>
          <w:szCs w:val="26"/>
        </w:rPr>
        <w:t xml:space="preserve"> выполнением настоящего постановления возложить на заместителя Главы Варгашинского муниципального округа, начальника управления  жилищно-коммунального хозяйства, транспорта и дорожной деятельности Администрации Варгашинского муниципального округа Курганской области</w:t>
      </w:r>
      <w:r w:rsidR="00E6035F" w:rsidRPr="005D60EB">
        <w:rPr>
          <w:sz w:val="26"/>
          <w:szCs w:val="26"/>
        </w:rPr>
        <w:t>.</w:t>
      </w:r>
    </w:p>
    <w:p w:rsidR="00231834" w:rsidRPr="005D60EB" w:rsidRDefault="00231834" w:rsidP="00231834">
      <w:pPr>
        <w:ind w:firstLine="567"/>
        <w:jc w:val="both"/>
        <w:rPr>
          <w:color w:val="000000"/>
          <w:sz w:val="26"/>
          <w:szCs w:val="26"/>
        </w:rPr>
      </w:pPr>
    </w:p>
    <w:p w:rsidR="00231834" w:rsidRPr="005D60EB" w:rsidRDefault="00231834" w:rsidP="00231834">
      <w:pPr>
        <w:ind w:firstLine="567"/>
        <w:jc w:val="both"/>
        <w:rPr>
          <w:color w:val="000000"/>
          <w:sz w:val="26"/>
          <w:szCs w:val="26"/>
        </w:rPr>
      </w:pPr>
    </w:p>
    <w:p w:rsidR="00231834" w:rsidRPr="005D60EB" w:rsidRDefault="00231834" w:rsidP="00231834">
      <w:pPr>
        <w:ind w:firstLine="567"/>
        <w:jc w:val="both"/>
        <w:rPr>
          <w:color w:val="000000"/>
          <w:sz w:val="26"/>
          <w:szCs w:val="26"/>
        </w:rPr>
      </w:pPr>
    </w:p>
    <w:p w:rsidR="009569B7" w:rsidRPr="005D60EB" w:rsidRDefault="009569B7" w:rsidP="009A1143">
      <w:pPr>
        <w:jc w:val="both"/>
        <w:rPr>
          <w:color w:val="000000"/>
          <w:sz w:val="26"/>
          <w:szCs w:val="26"/>
        </w:rPr>
      </w:pPr>
      <w:r w:rsidRPr="005D60EB">
        <w:rPr>
          <w:color w:val="000000"/>
          <w:sz w:val="26"/>
          <w:szCs w:val="26"/>
        </w:rPr>
        <w:t xml:space="preserve">Глава Варгашинского </w:t>
      </w:r>
      <w:proofErr w:type="gramStart"/>
      <w:r w:rsidRPr="005D60EB">
        <w:rPr>
          <w:color w:val="000000"/>
          <w:sz w:val="26"/>
          <w:szCs w:val="26"/>
        </w:rPr>
        <w:t>муниципального</w:t>
      </w:r>
      <w:proofErr w:type="gramEnd"/>
      <w:r w:rsidRPr="005D60EB">
        <w:rPr>
          <w:color w:val="000000"/>
          <w:sz w:val="26"/>
          <w:szCs w:val="26"/>
        </w:rPr>
        <w:t xml:space="preserve"> </w:t>
      </w:r>
    </w:p>
    <w:p w:rsidR="009569B7" w:rsidRPr="005D60EB" w:rsidRDefault="003715FA" w:rsidP="009A1143">
      <w:pPr>
        <w:jc w:val="both"/>
        <w:rPr>
          <w:color w:val="000000"/>
          <w:sz w:val="26"/>
          <w:szCs w:val="26"/>
        </w:rPr>
      </w:pPr>
      <w:r w:rsidRPr="005D60EB">
        <w:rPr>
          <w:color w:val="000000"/>
          <w:sz w:val="26"/>
          <w:szCs w:val="26"/>
        </w:rPr>
        <w:t xml:space="preserve">округа </w:t>
      </w:r>
      <w:r w:rsidR="009569B7" w:rsidRPr="005D60EB">
        <w:rPr>
          <w:color w:val="000000"/>
          <w:sz w:val="26"/>
          <w:szCs w:val="26"/>
        </w:rPr>
        <w:t xml:space="preserve">Курганской области                                       </w:t>
      </w:r>
      <w:r>
        <w:rPr>
          <w:color w:val="000000"/>
          <w:sz w:val="26"/>
          <w:szCs w:val="26"/>
        </w:rPr>
        <w:t xml:space="preserve">      </w:t>
      </w:r>
      <w:r w:rsidR="009569B7" w:rsidRPr="005D60EB">
        <w:rPr>
          <w:color w:val="000000"/>
          <w:sz w:val="26"/>
          <w:szCs w:val="26"/>
        </w:rPr>
        <w:t xml:space="preserve">        </w:t>
      </w:r>
      <w:r w:rsidR="009A1143" w:rsidRPr="005D60EB">
        <w:rPr>
          <w:color w:val="000000"/>
          <w:sz w:val="26"/>
          <w:szCs w:val="26"/>
        </w:rPr>
        <w:t xml:space="preserve">               </w:t>
      </w:r>
      <w:r w:rsidR="009569B7" w:rsidRPr="005D60EB">
        <w:rPr>
          <w:color w:val="000000"/>
          <w:sz w:val="26"/>
          <w:szCs w:val="26"/>
        </w:rPr>
        <w:t xml:space="preserve">      </w:t>
      </w:r>
      <w:r w:rsidR="00231834" w:rsidRPr="005D60EB">
        <w:rPr>
          <w:color w:val="000000"/>
          <w:sz w:val="26"/>
          <w:szCs w:val="26"/>
        </w:rPr>
        <w:t xml:space="preserve">           </w:t>
      </w:r>
      <w:r w:rsidR="009569B7" w:rsidRPr="005D60EB">
        <w:rPr>
          <w:color w:val="000000"/>
          <w:sz w:val="26"/>
          <w:szCs w:val="26"/>
        </w:rPr>
        <w:t xml:space="preserve">В.Ф. Яковлев </w:t>
      </w:r>
    </w:p>
    <w:p w:rsidR="009569B7" w:rsidRPr="005D60EB" w:rsidRDefault="009569B7" w:rsidP="00D37B1E">
      <w:pPr>
        <w:ind w:firstLine="567"/>
        <w:jc w:val="both"/>
        <w:rPr>
          <w:color w:val="000000"/>
          <w:sz w:val="26"/>
          <w:szCs w:val="26"/>
        </w:rPr>
      </w:pPr>
    </w:p>
    <w:p w:rsidR="009569B7" w:rsidRPr="005D60EB" w:rsidRDefault="009569B7" w:rsidP="00D37B1E">
      <w:pPr>
        <w:ind w:firstLine="567"/>
        <w:jc w:val="both"/>
        <w:rPr>
          <w:color w:val="000000"/>
          <w:sz w:val="26"/>
          <w:szCs w:val="26"/>
        </w:rPr>
      </w:pPr>
    </w:p>
    <w:p w:rsidR="009569B7" w:rsidRPr="005D60EB" w:rsidRDefault="009569B7" w:rsidP="00D37B1E">
      <w:pPr>
        <w:ind w:firstLine="567"/>
        <w:jc w:val="both"/>
        <w:rPr>
          <w:color w:val="000000"/>
          <w:sz w:val="26"/>
          <w:szCs w:val="26"/>
        </w:rPr>
      </w:pPr>
    </w:p>
    <w:p w:rsidR="009569B7" w:rsidRPr="005D60EB" w:rsidRDefault="009569B7" w:rsidP="003715FA">
      <w:pPr>
        <w:ind w:firstLine="567"/>
        <w:jc w:val="both"/>
        <w:rPr>
          <w:color w:val="000000"/>
          <w:sz w:val="26"/>
          <w:szCs w:val="26"/>
        </w:rPr>
      </w:pPr>
    </w:p>
    <w:p w:rsidR="009569B7" w:rsidRPr="005D60EB" w:rsidRDefault="009569B7" w:rsidP="003715FA">
      <w:pPr>
        <w:ind w:firstLine="567"/>
        <w:jc w:val="both"/>
        <w:rPr>
          <w:color w:val="000000"/>
          <w:sz w:val="26"/>
          <w:szCs w:val="26"/>
        </w:rPr>
      </w:pPr>
    </w:p>
    <w:p w:rsidR="009569B7" w:rsidRPr="005D60EB" w:rsidRDefault="009569B7" w:rsidP="003715FA">
      <w:pPr>
        <w:ind w:firstLine="567"/>
        <w:jc w:val="both"/>
        <w:rPr>
          <w:color w:val="000000"/>
          <w:sz w:val="26"/>
          <w:szCs w:val="26"/>
        </w:rPr>
      </w:pPr>
    </w:p>
    <w:p w:rsidR="009569B7" w:rsidRPr="005D60EB" w:rsidRDefault="009569B7" w:rsidP="003715FA">
      <w:pPr>
        <w:ind w:firstLine="567"/>
        <w:jc w:val="both"/>
        <w:rPr>
          <w:color w:val="000000"/>
          <w:sz w:val="26"/>
          <w:szCs w:val="26"/>
        </w:rPr>
      </w:pPr>
    </w:p>
    <w:p w:rsidR="009569B7" w:rsidRPr="005D60EB" w:rsidRDefault="009569B7" w:rsidP="003715FA">
      <w:pPr>
        <w:ind w:firstLine="567"/>
        <w:jc w:val="both"/>
        <w:rPr>
          <w:color w:val="000000"/>
          <w:sz w:val="26"/>
          <w:szCs w:val="26"/>
        </w:rPr>
      </w:pPr>
    </w:p>
    <w:p w:rsidR="009569B7" w:rsidRPr="005D60EB" w:rsidRDefault="009569B7" w:rsidP="003715FA">
      <w:pPr>
        <w:rPr>
          <w:b/>
          <w:bCs/>
          <w:sz w:val="26"/>
          <w:szCs w:val="26"/>
        </w:rPr>
      </w:pPr>
    </w:p>
    <w:p w:rsidR="005A39C3" w:rsidRPr="005D60EB" w:rsidRDefault="005A39C3" w:rsidP="003715FA">
      <w:pPr>
        <w:rPr>
          <w:b/>
          <w:bCs/>
          <w:sz w:val="26"/>
          <w:szCs w:val="26"/>
        </w:rPr>
      </w:pPr>
    </w:p>
    <w:p w:rsidR="005A39C3" w:rsidRPr="005D60EB" w:rsidRDefault="005A39C3" w:rsidP="003715FA">
      <w:pPr>
        <w:rPr>
          <w:b/>
          <w:bCs/>
          <w:sz w:val="26"/>
          <w:szCs w:val="26"/>
        </w:rPr>
      </w:pPr>
    </w:p>
    <w:p w:rsidR="005A39C3" w:rsidRPr="005D60EB" w:rsidRDefault="005A39C3" w:rsidP="003715FA">
      <w:pPr>
        <w:rPr>
          <w:b/>
          <w:bCs/>
          <w:sz w:val="26"/>
          <w:szCs w:val="26"/>
        </w:rPr>
      </w:pPr>
    </w:p>
    <w:tbl>
      <w:tblPr>
        <w:tblStyle w:val="a7"/>
        <w:tblpPr w:leftFromText="180" w:rightFromText="180" w:vertAnchor="page" w:horzAnchor="margin" w:tblpXSpec="right" w:tblpY="5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152"/>
      </w:tblGrid>
      <w:tr w:rsidR="009A1143" w:rsidRPr="005D60EB" w:rsidTr="00231834">
        <w:trPr>
          <w:trHeight w:val="2714"/>
        </w:trPr>
        <w:tc>
          <w:tcPr>
            <w:tcW w:w="5152" w:type="dxa"/>
          </w:tcPr>
          <w:p w:rsidR="009A1143" w:rsidRPr="005D60EB" w:rsidRDefault="009A1143" w:rsidP="003715FA">
            <w:pPr>
              <w:jc w:val="both"/>
              <w:rPr>
                <w:sz w:val="26"/>
                <w:szCs w:val="26"/>
              </w:rPr>
            </w:pPr>
            <w:r w:rsidRPr="005D60EB">
              <w:rPr>
                <w:sz w:val="26"/>
                <w:szCs w:val="26"/>
              </w:rPr>
              <w:t xml:space="preserve">Приложение к постановлению Администрации Варгашинского муниципального округа Курганской области  от </w:t>
            </w:r>
            <w:r w:rsidR="004E1FBD">
              <w:rPr>
                <w:sz w:val="26"/>
                <w:szCs w:val="26"/>
              </w:rPr>
              <w:t xml:space="preserve">24 января 2024 года № 18 </w:t>
            </w:r>
          </w:p>
          <w:p w:rsidR="009A1143" w:rsidRPr="005D60EB" w:rsidRDefault="009A1143" w:rsidP="003715FA">
            <w:pPr>
              <w:jc w:val="both"/>
              <w:rPr>
                <w:b/>
                <w:bCs/>
                <w:sz w:val="26"/>
                <w:szCs w:val="26"/>
              </w:rPr>
            </w:pPr>
            <w:r w:rsidRPr="005D60EB">
              <w:rPr>
                <w:sz w:val="26"/>
                <w:szCs w:val="26"/>
              </w:rPr>
              <w:t>«</w:t>
            </w:r>
            <w:r w:rsidRPr="005D60EB">
              <w:rPr>
                <w:bCs/>
                <w:sz w:val="26"/>
                <w:szCs w:val="26"/>
              </w:rPr>
              <w:t>Об утверждении Порядка организации парковок (парковочных мест) для легковых такси на дорогах общего пользования на территории Варгашинского муниципального округа</w:t>
            </w:r>
            <w:r w:rsidR="005C06D9" w:rsidRPr="005D60EB">
              <w:rPr>
                <w:bCs/>
                <w:sz w:val="26"/>
                <w:szCs w:val="26"/>
              </w:rPr>
              <w:t xml:space="preserve"> Курганской области</w:t>
            </w:r>
            <w:r w:rsidRPr="005D60EB">
              <w:rPr>
                <w:sz w:val="26"/>
                <w:szCs w:val="26"/>
              </w:rPr>
              <w:t>»</w:t>
            </w:r>
          </w:p>
          <w:p w:rsidR="009A1143" w:rsidRPr="005D60EB" w:rsidRDefault="009A1143" w:rsidP="003715FA">
            <w:pPr>
              <w:pStyle w:val="ConsPlusNormal"/>
              <w:outlineLvl w:val="1"/>
              <w:rPr>
                <w:sz w:val="26"/>
                <w:szCs w:val="26"/>
              </w:rPr>
            </w:pPr>
          </w:p>
          <w:p w:rsidR="009A1143" w:rsidRPr="005D60EB" w:rsidRDefault="009A1143" w:rsidP="003715FA">
            <w:pPr>
              <w:pStyle w:val="ConsPlusNormal"/>
              <w:jc w:val="right"/>
              <w:outlineLvl w:val="1"/>
              <w:rPr>
                <w:sz w:val="26"/>
                <w:szCs w:val="26"/>
              </w:rPr>
            </w:pPr>
          </w:p>
        </w:tc>
      </w:tr>
    </w:tbl>
    <w:p w:rsidR="003715FA" w:rsidRDefault="003715FA" w:rsidP="003715FA">
      <w:pPr>
        <w:jc w:val="center"/>
        <w:rPr>
          <w:b/>
          <w:bCs/>
          <w:sz w:val="26"/>
          <w:szCs w:val="26"/>
        </w:rPr>
      </w:pPr>
    </w:p>
    <w:p w:rsidR="003715FA" w:rsidRDefault="003715FA" w:rsidP="003715FA">
      <w:pPr>
        <w:jc w:val="center"/>
        <w:rPr>
          <w:b/>
          <w:bCs/>
          <w:sz w:val="26"/>
          <w:szCs w:val="26"/>
        </w:rPr>
      </w:pPr>
    </w:p>
    <w:p w:rsidR="00D37B1E" w:rsidRPr="005D60EB" w:rsidRDefault="00D37B1E" w:rsidP="003715FA">
      <w:pPr>
        <w:jc w:val="center"/>
        <w:rPr>
          <w:b/>
          <w:bCs/>
          <w:sz w:val="26"/>
          <w:szCs w:val="26"/>
        </w:rPr>
      </w:pPr>
      <w:r w:rsidRPr="005D60EB">
        <w:rPr>
          <w:b/>
          <w:bCs/>
          <w:sz w:val="26"/>
          <w:szCs w:val="26"/>
        </w:rPr>
        <w:t>Порядок</w:t>
      </w:r>
    </w:p>
    <w:p w:rsidR="00D37B1E" w:rsidRPr="005D60EB" w:rsidRDefault="00D37B1E" w:rsidP="003715FA">
      <w:pPr>
        <w:jc w:val="center"/>
        <w:rPr>
          <w:sz w:val="26"/>
          <w:szCs w:val="26"/>
        </w:rPr>
      </w:pPr>
      <w:r w:rsidRPr="005D60EB">
        <w:rPr>
          <w:b/>
          <w:bCs/>
          <w:sz w:val="26"/>
          <w:szCs w:val="26"/>
        </w:rPr>
        <w:t xml:space="preserve">организации парковок (парковочных мест) для легковых такси на дорогах общего пользования на территории </w:t>
      </w:r>
      <w:r w:rsidR="009569B7" w:rsidRPr="005D60EB">
        <w:rPr>
          <w:b/>
          <w:bCs/>
          <w:sz w:val="26"/>
          <w:szCs w:val="26"/>
        </w:rPr>
        <w:t>Варгашинско</w:t>
      </w:r>
      <w:r w:rsidR="009A1143" w:rsidRPr="005D60EB">
        <w:rPr>
          <w:b/>
          <w:bCs/>
          <w:sz w:val="26"/>
          <w:szCs w:val="26"/>
        </w:rPr>
        <w:t>го муниципального округа Курган</w:t>
      </w:r>
      <w:r w:rsidR="009569B7" w:rsidRPr="005D60EB">
        <w:rPr>
          <w:b/>
          <w:bCs/>
          <w:sz w:val="26"/>
          <w:szCs w:val="26"/>
        </w:rPr>
        <w:t>ской области</w:t>
      </w:r>
    </w:p>
    <w:p w:rsidR="00D37B1E" w:rsidRPr="005D60EB" w:rsidRDefault="00D37B1E" w:rsidP="005A39C3">
      <w:pPr>
        <w:suppressAutoHyphens/>
        <w:ind w:right="2" w:firstLine="709"/>
        <w:contextualSpacing/>
        <w:jc w:val="center"/>
        <w:rPr>
          <w:color w:val="000000"/>
          <w:sz w:val="26"/>
          <w:szCs w:val="26"/>
          <w:lang w:eastAsia="ar-SA"/>
        </w:rPr>
      </w:pPr>
    </w:p>
    <w:p w:rsidR="008B651A" w:rsidRPr="005D60EB" w:rsidRDefault="00D37B1E" w:rsidP="008B651A">
      <w:pPr>
        <w:ind w:firstLine="708"/>
        <w:jc w:val="both"/>
        <w:rPr>
          <w:color w:val="000000"/>
          <w:sz w:val="26"/>
          <w:szCs w:val="26"/>
          <w:lang w:eastAsia="ar-SA"/>
        </w:rPr>
      </w:pPr>
      <w:r w:rsidRPr="005D60EB">
        <w:rPr>
          <w:color w:val="000000"/>
          <w:sz w:val="26"/>
          <w:szCs w:val="26"/>
          <w:lang w:eastAsia="ar-SA"/>
        </w:rPr>
        <w:t xml:space="preserve">1. </w:t>
      </w:r>
      <w:proofErr w:type="gramStart"/>
      <w:r w:rsidR="008B651A" w:rsidRPr="005D60EB">
        <w:rPr>
          <w:sz w:val="26"/>
          <w:szCs w:val="26"/>
        </w:rPr>
        <w:t xml:space="preserve">Настоящий </w:t>
      </w:r>
      <w:r w:rsidR="008B651A" w:rsidRPr="005D60EB">
        <w:rPr>
          <w:bCs/>
          <w:sz w:val="26"/>
          <w:szCs w:val="26"/>
        </w:rPr>
        <w:t xml:space="preserve">Порядок организации парковок (парковочных мест) для легковых такси на дорогах общего пользования на территории Варгашинского муниципального округа Курганской области (далее – Порядок) </w:t>
      </w:r>
      <w:r w:rsidR="008B651A" w:rsidRPr="005D60EB">
        <w:rPr>
          <w:sz w:val="26"/>
          <w:szCs w:val="26"/>
        </w:rPr>
        <w:t xml:space="preserve"> в соответствии с установленными федеральным законодательством полномочиями органов местного самоуправления в области дорожной деятельности определяет порядок создания и использования парковок (парковочных мест) на автомобильных дорогах общего пользования местного значения </w:t>
      </w:r>
      <w:r w:rsidR="008B651A" w:rsidRPr="005D60EB">
        <w:rPr>
          <w:bCs/>
          <w:sz w:val="26"/>
          <w:szCs w:val="26"/>
        </w:rPr>
        <w:t>на территории Варгашинского муниципального округа Курганской области</w:t>
      </w:r>
      <w:r w:rsidR="007F3F67" w:rsidRPr="005D60EB">
        <w:rPr>
          <w:bCs/>
          <w:sz w:val="26"/>
          <w:szCs w:val="26"/>
        </w:rPr>
        <w:t>, устанавливает правила</w:t>
      </w:r>
      <w:proofErr w:type="gramEnd"/>
      <w:r w:rsidR="007F3F67" w:rsidRPr="005D60EB">
        <w:rPr>
          <w:bCs/>
          <w:sz w:val="26"/>
          <w:szCs w:val="26"/>
        </w:rPr>
        <w:t xml:space="preserve"> формирования и ведения реестра </w:t>
      </w:r>
      <w:proofErr w:type="gramStart"/>
      <w:r w:rsidR="007F3F67" w:rsidRPr="005D60EB">
        <w:rPr>
          <w:bCs/>
          <w:sz w:val="26"/>
          <w:szCs w:val="26"/>
        </w:rPr>
        <w:t>парковок</w:t>
      </w:r>
      <w:proofErr w:type="gramEnd"/>
      <w:r w:rsidR="007F3F67" w:rsidRPr="005D60EB">
        <w:rPr>
          <w:bCs/>
          <w:sz w:val="26"/>
          <w:szCs w:val="26"/>
        </w:rPr>
        <w:t xml:space="preserve"> расположенных на </w:t>
      </w:r>
      <w:r w:rsidR="007F3F67" w:rsidRPr="005D60EB">
        <w:rPr>
          <w:sz w:val="26"/>
          <w:szCs w:val="26"/>
        </w:rPr>
        <w:t xml:space="preserve">автомобильных дорогах общего пользования местного значения </w:t>
      </w:r>
      <w:r w:rsidR="007F3F67" w:rsidRPr="005D60EB">
        <w:rPr>
          <w:bCs/>
          <w:sz w:val="26"/>
          <w:szCs w:val="26"/>
        </w:rPr>
        <w:t>на территории Варгашинского муниципального округа Курганской области</w:t>
      </w:r>
      <w:r w:rsidR="008B651A" w:rsidRPr="005D60EB">
        <w:rPr>
          <w:bCs/>
          <w:sz w:val="26"/>
          <w:szCs w:val="26"/>
        </w:rPr>
        <w:t xml:space="preserve">. </w:t>
      </w:r>
    </w:p>
    <w:p w:rsidR="00D37B1E" w:rsidRPr="005D60EB" w:rsidRDefault="00D37B1E" w:rsidP="00D37B1E">
      <w:pPr>
        <w:suppressAutoHyphens/>
        <w:ind w:right="2" w:firstLine="709"/>
        <w:contextualSpacing/>
        <w:jc w:val="both"/>
        <w:rPr>
          <w:color w:val="000000"/>
          <w:sz w:val="26"/>
          <w:szCs w:val="26"/>
          <w:lang w:eastAsia="ar-SA"/>
        </w:rPr>
      </w:pPr>
      <w:r w:rsidRPr="005D60EB">
        <w:rPr>
          <w:color w:val="000000"/>
          <w:sz w:val="26"/>
          <w:szCs w:val="26"/>
          <w:lang w:eastAsia="ar-SA"/>
        </w:rPr>
        <w:t xml:space="preserve">Порядок устанавливает требования к организации парковок (парковочных мест) для легковых такси на дорогах общего пользования на территории </w:t>
      </w:r>
      <w:r w:rsidR="009569B7" w:rsidRPr="005D60EB">
        <w:rPr>
          <w:sz w:val="26"/>
          <w:szCs w:val="26"/>
        </w:rPr>
        <w:t>Варгашинского муниципального округа</w:t>
      </w:r>
      <w:r w:rsidR="0040595A" w:rsidRPr="005D60EB">
        <w:rPr>
          <w:sz w:val="26"/>
          <w:szCs w:val="26"/>
        </w:rPr>
        <w:t xml:space="preserve"> Курганской области</w:t>
      </w:r>
      <w:r w:rsidRPr="005D60EB">
        <w:rPr>
          <w:color w:val="000000"/>
          <w:sz w:val="26"/>
          <w:szCs w:val="26"/>
          <w:lang w:eastAsia="ar-SA"/>
        </w:rPr>
        <w:t xml:space="preserve"> (далее – </w:t>
      </w:r>
      <w:r w:rsidR="009A1143" w:rsidRPr="005D60EB">
        <w:rPr>
          <w:color w:val="000000"/>
          <w:sz w:val="26"/>
          <w:szCs w:val="26"/>
          <w:lang w:eastAsia="ar-SA"/>
        </w:rPr>
        <w:t>Порядок</w:t>
      </w:r>
      <w:r w:rsidRPr="005D60EB">
        <w:rPr>
          <w:color w:val="000000"/>
          <w:sz w:val="26"/>
          <w:szCs w:val="26"/>
          <w:lang w:eastAsia="ar-SA"/>
        </w:rPr>
        <w:t xml:space="preserve">), общие требования к оборудованию парковок. </w:t>
      </w:r>
    </w:p>
    <w:p w:rsidR="00D37B1E" w:rsidRPr="005D60EB" w:rsidRDefault="00D37B1E" w:rsidP="007F3F67">
      <w:pPr>
        <w:suppressAutoHyphens/>
        <w:ind w:right="2" w:firstLine="709"/>
        <w:contextualSpacing/>
        <w:jc w:val="both"/>
        <w:rPr>
          <w:sz w:val="26"/>
          <w:szCs w:val="26"/>
        </w:rPr>
      </w:pPr>
      <w:r w:rsidRPr="005D60EB">
        <w:rPr>
          <w:color w:val="000000"/>
          <w:sz w:val="26"/>
          <w:szCs w:val="26"/>
          <w:lang w:eastAsia="ar-SA"/>
        </w:rPr>
        <w:t xml:space="preserve">2. </w:t>
      </w:r>
      <w:r w:rsidR="007F3F67" w:rsidRPr="005D60EB">
        <w:rPr>
          <w:sz w:val="26"/>
          <w:szCs w:val="26"/>
        </w:rPr>
        <w:t xml:space="preserve">Понятия, используемые в Порядке, используются в значениях, установленных действующим законодательством. </w:t>
      </w:r>
    </w:p>
    <w:p w:rsidR="00F12420" w:rsidRPr="005D60EB" w:rsidRDefault="00231834" w:rsidP="00F12420">
      <w:pPr>
        <w:ind w:firstLine="709"/>
        <w:jc w:val="both"/>
        <w:rPr>
          <w:sz w:val="26"/>
          <w:szCs w:val="26"/>
        </w:rPr>
      </w:pPr>
      <w:r w:rsidRPr="005D60EB">
        <w:rPr>
          <w:sz w:val="26"/>
          <w:szCs w:val="26"/>
        </w:rPr>
        <w:t xml:space="preserve">3. </w:t>
      </w:r>
      <w:r w:rsidR="00F12420" w:rsidRPr="005D60EB">
        <w:rPr>
          <w:sz w:val="26"/>
          <w:szCs w:val="26"/>
        </w:rPr>
        <w:t xml:space="preserve">Парковочные места легкового такси размещаются в местах повышенного спроса на перевозки пассажиров и багажа на участках улично-дорожной сети, расположенных в зонах жилой застройки, автовокзалов (автостанций), объектов культуры, медицинских организаций и других объектов.  </w:t>
      </w:r>
    </w:p>
    <w:p w:rsidR="00F12420" w:rsidRPr="005D60EB" w:rsidRDefault="00231834" w:rsidP="00F12420">
      <w:pPr>
        <w:ind w:firstLine="709"/>
        <w:contextualSpacing/>
        <w:jc w:val="both"/>
        <w:rPr>
          <w:sz w:val="26"/>
          <w:szCs w:val="26"/>
        </w:rPr>
      </w:pPr>
      <w:r w:rsidRPr="005D60EB">
        <w:rPr>
          <w:sz w:val="26"/>
          <w:szCs w:val="26"/>
        </w:rPr>
        <w:t>4</w:t>
      </w:r>
      <w:r w:rsidR="00F12420" w:rsidRPr="005D60EB">
        <w:rPr>
          <w:sz w:val="26"/>
          <w:szCs w:val="26"/>
        </w:rPr>
        <w:t>. Парковки создаются в целях организации движения и стоянки легковых такси в ожидании пассажиров, регулирования процесса посадки (высадки) пассажиров в легковое такси, упорядочения осуществления таксомоторных перевозок, пресечения перевозок с нарушениями требований действующего законодательства.</w:t>
      </w:r>
    </w:p>
    <w:p w:rsidR="00231834" w:rsidRPr="005D60EB" w:rsidRDefault="00231834" w:rsidP="00F12420">
      <w:pPr>
        <w:ind w:firstLine="709"/>
        <w:contextualSpacing/>
        <w:jc w:val="both"/>
        <w:rPr>
          <w:sz w:val="26"/>
          <w:szCs w:val="26"/>
        </w:rPr>
      </w:pPr>
      <w:r w:rsidRPr="005D60EB">
        <w:rPr>
          <w:sz w:val="26"/>
          <w:szCs w:val="26"/>
        </w:rPr>
        <w:t>5</w:t>
      </w:r>
      <w:r w:rsidR="00F12420" w:rsidRPr="005D60EB">
        <w:rPr>
          <w:sz w:val="26"/>
          <w:szCs w:val="26"/>
        </w:rPr>
        <w:t xml:space="preserve">. Места стоянки размещаются на парковках общего пользования на территории Варгашинского муниципального округа в соответствии с поступившими заявлениями от индивидуальных предпринимателей или юридических лиц, осуществляющих перевозку пассажиров легковыми такси, но не более одного места от общего количества парковочных мест. </w:t>
      </w:r>
    </w:p>
    <w:p w:rsidR="00F12420" w:rsidRPr="005D60EB" w:rsidRDefault="00231834" w:rsidP="00F12420">
      <w:pPr>
        <w:ind w:firstLine="709"/>
        <w:contextualSpacing/>
        <w:jc w:val="both"/>
        <w:rPr>
          <w:color w:val="000000"/>
          <w:sz w:val="26"/>
          <w:szCs w:val="26"/>
        </w:rPr>
      </w:pPr>
      <w:r w:rsidRPr="005D60EB">
        <w:rPr>
          <w:color w:val="000000"/>
          <w:sz w:val="26"/>
          <w:szCs w:val="26"/>
          <w:lang w:eastAsia="ar-SA"/>
        </w:rPr>
        <w:t>6</w:t>
      </w:r>
      <w:r w:rsidR="00F12420" w:rsidRPr="005D60EB">
        <w:rPr>
          <w:color w:val="000000"/>
          <w:sz w:val="26"/>
          <w:szCs w:val="26"/>
          <w:lang w:eastAsia="ar-SA"/>
        </w:rPr>
        <w:t xml:space="preserve">. </w:t>
      </w:r>
      <w:proofErr w:type="gramStart"/>
      <w:r w:rsidR="00F12420" w:rsidRPr="005D60EB">
        <w:rPr>
          <w:color w:val="000000"/>
          <w:sz w:val="26"/>
          <w:szCs w:val="26"/>
        </w:rPr>
        <w:t xml:space="preserve">Уполномоченный орган рассматривает поступившие в письменной или электронной форме заявления о начале функционирования, ликвидации, изменении сведений о стоянке легковых такси от индивидуальных предпринимателей или юридических лиц, вне зависимости от организационно - правовой формы, в течение пятнадцати рабочих дней и вносит изменения в перечень парковок (парковочных мест) для </w:t>
      </w:r>
      <w:r w:rsidR="00F12420" w:rsidRPr="005D60EB">
        <w:rPr>
          <w:color w:val="000000"/>
          <w:sz w:val="26"/>
          <w:szCs w:val="26"/>
        </w:rPr>
        <w:lastRenderedPageBreak/>
        <w:t xml:space="preserve">легковых такси на дорогах общего пользования на территории Варгашинского муниципального округа Курганской области. </w:t>
      </w:r>
      <w:proofErr w:type="gramEnd"/>
    </w:p>
    <w:p w:rsidR="00F12420" w:rsidRPr="005D60EB" w:rsidRDefault="00231834" w:rsidP="00F12420">
      <w:pPr>
        <w:ind w:firstLine="709"/>
        <w:contextualSpacing/>
        <w:jc w:val="both"/>
        <w:rPr>
          <w:color w:val="000000"/>
          <w:sz w:val="26"/>
          <w:szCs w:val="26"/>
          <w:lang w:eastAsia="ar-SA"/>
        </w:rPr>
      </w:pPr>
      <w:r w:rsidRPr="005D60EB">
        <w:rPr>
          <w:color w:val="000000"/>
          <w:sz w:val="26"/>
          <w:szCs w:val="26"/>
        </w:rPr>
        <w:t>7</w:t>
      </w:r>
      <w:r w:rsidR="00F12420" w:rsidRPr="005D60EB">
        <w:rPr>
          <w:color w:val="000000"/>
          <w:sz w:val="26"/>
          <w:szCs w:val="26"/>
        </w:rPr>
        <w:t xml:space="preserve">. </w:t>
      </w:r>
      <w:r w:rsidR="00F12420" w:rsidRPr="005D60EB">
        <w:rPr>
          <w:color w:val="000000"/>
          <w:sz w:val="26"/>
          <w:szCs w:val="26"/>
          <w:lang w:eastAsia="ar-SA"/>
        </w:rPr>
        <w:t>Парковочное место должно быть обозначено дорожными знаками и (или) разметкой в соответствии с Правилами дорожного движения Российской Федерации.</w:t>
      </w:r>
    </w:p>
    <w:p w:rsidR="00F12420" w:rsidRPr="005D60EB" w:rsidRDefault="00231834" w:rsidP="00F12420">
      <w:pPr>
        <w:suppressAutoHyphens/>
        <w:ind w:right="2" w:firstLine="708"/>
        <w:contextualSpacing/>
        <w:jc w:val="both"/>
        <w:rPr>
          <w:color w:val="000000"/>
          <w:sz w:val="26"/>
          <w:szCs w:val="26"/>
          <w:lang w:eastAsia="ar-SA"/>
        </w:rPr>
      </w:pPr>
      <w:r w:rsidRPr="005D60EB">
        <w:rPr>
          <w:color w:val="000000"/>
          <w:sz w:val="26"/>
          <w:szCs w:val="26"/>
          <w:lang w:eastAsia="ar-SA"/>
        </w:rPr>
        <w:t>8</w:t>
      </w:r>
      <w:r w:rsidR="00F12420" w:rsidRPr="005D60EB">
        <w:rPr>
          <w:color w:val="000000"/>
          <w:sz w:val="26"/>
          <w:szCs w:val="26"/>
          <w:lang w:eastAsia="ar-SA"/>
        </w:rPr>
        <w:t>. Парковки используются на бесплатной основе.</w:t>
      </w:r>
    </w:p>
    <w:p w:rsidR="00F12420" w:rsidRPr="005D60EB" w:rsidRDefault="00231834" w:rsidP="00F12420">
      <w:pPr>
        <w:suppressAutoHyphens/>
        <w:ind w:right="2" w:firstLine="708"/>
        <w:contextualSpacing/>
        <w:jc w:val="both"/>
        <w:rPr>
          <w:color w:val="000000"/>
          <w:sz w:val="26"/>
          <w:szCs w:val="26"/>
          <w:lang w:eastAsia="ar-SA"/>
        </w:rPr>
      </w:pPr>
      <w:r w:rsidRPr="005D60EB">
        <w:rPr>
          <w:color w:val="000000"/>
          <w:sz w:val="26"/>
          <w:szCs w:val="26"/>
          <w:lang w:eastAsia="ar-SA"/>
        </w:rPr>
        <w:t>9</w:t>
      </w:r>
      <w:r w:rsidR="00F12420" w:rsidRPr="005D60EB">
        <w:rPr>
          <w:color w:val="000000"/>
          <w:sz w:val="26"/>
          <w:szCs w:val="26"/>
          <w:lang w:eastAsia="ar-SA"/>
        </w:rPr>
        <w:t xml:space="preserve">. Обустройство и содержание парковок общего пользования осуществляется Администрацией Варгашинского муниципального округа Курганской области. </w:t>
      </w:r>
    </w:p>
    <w:p w:rsidR="00F12420" w:rsidRPr="005D60EB" w:rsidRDefault="00231834" w:rsidP="00F12420">
      <w:pPr>
        <w:suppressAutoHyphens/>
        <w:ind w:right="2" w:firstLine="708"/>
        <w:contextualSpacing/>
        <w:jc w:val="both"/>
        <w:rPr>
          <w:sz w:val="26"/>
          <w:szCs w:val="26"/>
        </w:rPr>
      </w:pPr>
      <w:r w:rsidRPr="005D60EB">
        <w:rPr>
          <w:sz w:val="26"/>
          <w:szCs w:val="26"/>
        </w:rPr>
        <w:t>10</w:t>
      </w:r>
      <w:r w:rsidR="00F12420" w:rsidRPr="005D60EB">
        <w:rPr>
          <w:sz w:val="26"/>
          <w:szCs w:val="26"/>
        </w:rPr>
        <w:t xml:space="preserve">. Юридические лица и индивидуальные предприниматели, осуществляющие перевозку пассажиров легковыми такси, обеспечивают соблюдение водителями такси требований настоящего Порядка, а также </w:t>
      </w:r>
      <w:r w:rsidR="00F12420" w:rsidRPr="005D60EB">
        <w:rPr>
          <w:color w:val="000000"/>
          <w:sz w:val="26"/>
          <w:szCs w:val="26"/>
          <w:lang w:eastAsia="ar-SA"/>
        </w:rPr>
        <w:t>Правил дорожного движения Российской Федерации</w:t>
      </w:r>
      <w:r w:rsidR="00F12420" w:rsidRPr="005D60EB">
        <w:rPr>
          <w:sz w:val="26"/>
          <w:szCs w:val="26"/>
        </w:rPr>
        <w:t>.</w:t>
      </w:r>
    </w:p>
    <w:p w:rsidR="00F12420" w:rsidRPr="005D60EB" w:rsidRDefault="00231834" w:rsidP="00F12420">
      <w:pPr>
        <w:ind w:firstLine="709"/>
        <w:jc w:val="both"/>
        <w:rPr>
          <w:color w:val="000000"/>
          <w:sz w:val="26"/>
          <w:szCs w:val="26"/>
        </w:rPr>
      </w:pPr>
      <w:r w:rsidRPr="005D60EB">
        <w:rPr>
          <w:sz w:val="26"/>
          <w:szCs w:val="26"/>
        </w:rPr>
        <w:t xml:space="preserve"> 11</w:t>
      </w:r>
      <w:r w:rsidR="00F12420" w:rsidRPr="005D60EB">
        <w:rPr>
          <w:sz w:val="26"/>
          <w:szCs w:val="26"/>
        </w:rPr>
        <w:t xml:space="preserve">. Охрана </w:t>
      </w:r>
      <w:r w:rsidR="00F12420" w:rsidRPr="005D60EB">
        <w:rPr>
          <w:color w:val="000000"/>
          <w:sz w:val="26"/>
          <w:szCs w:val="26"/>
        </w:rPr>
        <w:t xml:space="preserve">автотранспортных средств на парковочных местах легковых автомобилей такси не производится. </w:t>
      </w:r>
    </w:p>
    <w:p w:rsidR="00F12420" w:rsidRPr="005D60EB" w:rsidRDefault="00231834" w:rsidP="00F12420">
      <w:pPr>
        <w:pStyle w:val="formattext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5D60EB">
        <w:rPr>
          <w:color w:val="000000"/>
          <w:sz w:val="26"/>
          <w:szCs w:val="26"/>
        </w:rPr>
        <w:t>12</w:t>
      </w:r>
      <w:r w:rsidR="00F12420" w:rsidRPr="005D60EB">
        <w:rPr>
          <w:color w:val="000000"/>
          <w:sz w:val="26"/>
          <w:szCs w:val="26"/>
        </w:rPr>
        <w:t>. Парковочные места легковых автомобилей такси на территории Варгашинского муниципального округа работают круглосуточно.</w:t>
      </w:r>
    </w:p>
    <w:p w:rsidR="00F12420" w:rsidRPr="005D60EB" w:rsidRDefault="00231834" w:rsidP="00F12420">
      <w:pPr>
        <w:pStyle w:val="formattext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5D60EB">
        <w:rPr>
          <w:color w:val="000000"/>
          <w:sz w:val="26"/>
          <w:szCs w:val="26"/>
        </w:rPr>
        <w:t>13</w:t>
      </w:r>
      <w:r w:rsidR="00F12420" w:rsidRPr="005D60EB">
        <w:rPr>
          <w:color w:val="000000"/>
          <w:sz w:val="26"/>
          <w:szCs w:val="26"/>
        </w:rPr>
        <w:t xml:space="preserve">. Водители легковых автомобилей такси, осуществляющие перевозку пассажиров и багажа на территории  Варгашинского муниципального округа, имеют право на парковочных местах легковых автомобилей такси в порядке общей очереди производить высадку (посадку) пассажиров, выгрузку (погрузку) багажа. Доступ водителей легковых автомобилей такси к пользованию парковочными местами является свободным и не зависит от принадлежности водителя к какой-либо определенной службе такси. </w:t>
      </w:r>
    </w:p>
    <w:p w:rsidR="00F12420" w:rsidRPr="005D60EB" w:rsidRDefault="00231834" w:rsidP="00F12420">
      <w:pPr>
        <w:pStyle w:val="formattext"/>
        <w:spacing w:before="0" w:beforeAutospacing="0" w:after="0" w:afterAutospacing="0"/>
        <w:ind w:firstLine="568"/>
        <w:jc w:val="both"/>
        <w:rPr>
          <w:color w:val="000000"/>
          <w:sz w:val="26"/>
          <w:szCs w:val="26"/>
        </w:rPr>
      </w:pPr>
      <w:r w:rsidRPr="005D60EB">
        <w:rPr>
          <w:color w:val="000000"/>
          <w:sz w:val="26"/>
          <w:szCs w:val="26"/>
        </w:rPr>
        <w:t>14</w:t>
      </w:r>
      <w:r w:rsidR="00F12420" w:rsidRPr="005D60EB">
        <w:rPr>
          <w:color w:val="000000"/>
          <w:sz w:val="26"/>
          <w:szCs w:val="26"/>
        </w:rPr>
        <w:t xml:space="preserve">. </w:t>
      </w:r>
      <w:proofErr w:type="gramStart"/>
      <w:r w:rsidR="00F12420" w:rsidRPr="005D60EB">
        <w:rPr>
          <w:color w:val="000000"/>
          <w:sz w:val="26"/>
          <w:szCs w:val="26"/>
        </w:rPr>
        <w:t>Контроль за</w:t>
      </w:r>
      <w:proofErr w:type="gramEnd"/>
      <w:r w:rsidR="00F12420" w:rsidRPr="005D60EB">
        <w:rPr>
          <w:color w:val="000000"/>
          <w:sz w:val="26"/>
          <w:szCs w:val="26"/>
        </w:rPr>
        <w:t xml:space="preserve"> соблюдением настоящих Правил на парковочных местах легковых автомобилей такси осуществляется отделом жилищно-коммунального хозяйства, транспорта и дорожной деятельности Администрации Варгашинского муниципального округа путем проведения проверок в пределах предоставленных полномочий.</w:t>
      </w:r>
    </w:p>
    <w:p w:rsidR="00F12420" w:rsidRPr="005D60EB" w:rsidRDefault="00231834" w:rsidP="00F12420">
      <w:pPr>
        <w:pStyle w:val="formattext"/>
        <w:spacing w:before="0" w:beforeAutospacing="0" w:after="0" w:afterAutospacing="0"/>
        <w:ind w:firstLine="568"/>
        <w:jc w:val="both"/>
        <w:rPr>
          <w:color w:val="000000"/>
          <w:sz w:val="26"/>
          <w:szCs w:val="26"/>
        </w:rPr>
      </w:pPr>
      <w:r w:rsidRPr="005D60EB">
        <w:rPr>
          <w:color w:val="000000"/>
          <w:sz w:val="26"/>
          <w:szCs w:val="26"/>
        </w:rPr>
        <w:t>15</w:t>
      </w:r>
      <w:r w:rsidR="00F12420" w:rsidRPr="005D60EB">
        <w:rPr>
          <w:color w:val="000000"/>
          <w:sz w:val="26"/>
          <w:szCs w:val="26"/>
        </w:rPr>
        <w:t>. Юридические и физические лица за нарушение настоящих Правил несут ответственность, предусмотренную законодательством Российской Федерации.</w:t>
      </w:r>
    </w:p>
    <w:p w:rsidR="00D37B1E" w:rsidRPr="005D60EB" w:rsidRDefault="00231834" w:rsidP="00231834">
      <w:pPr>
        <w:suppressAutoHyphens/>
        <w:ind w:right="2"/>
        <w:contextualSpacing/>
        <w:jc w:val="both"/>
        <w:rPr>
          <w:sz w:val="26"/>
          <w:szCs w:val="26"/>
        </w:rPr>
      </w:pPr>
      <w:r w:rsidRPr="005D60EB">
        <w:rPr>
          <w:sz w:val="26"/>
          <w:szCs w:val="26"/>
        </w:rPr>
        <w:t xml:space="preserve">         16</w:t>
      </w:r>
      <w:r w:rsidR="00F12420" w:rsidRPr="005D60EB">
        <w:rPr>
          <w:sz w:val="26"/>
          <w:szCs w:val="26"/>
        </w:rPr>
        <w:t xml:space="preserve">. </w:t>
      </w:r>
      <w:r w:rsidR="00D37B1E" w:rsidRPr="005D60EB">
        <w:rPr>
          <w:sz w:val="26"/>
          <w:szCs w:val="26"/>
        </w:rPr>
        <w:t xml:space="preserve">Уполномоченным органом по ведению </w:t>
      </w:r>
      <w:r w:rsidR="007F3F67" w:rsidRPr="005D60EB">
        <w:rPr>
          <w:sz w:val="26"/>
          <w:szCs w:val="26"/>
        </w:rPr>
        <w:t>реестра</w:t>
      </w:r>
      <w:r w:rsidR="00D37B1E" w:rsidRPr="005D60EB">
        <w:rPr>
          <w:sz w:val="26"/>
          <w:szCs w:val="26"/>
        </w:rPr>
        <w:t xml:space="preserve"> парковок (парковочных мест) для легковых такси на дорогах общего пользования на территории </w:t>
      </w:r>
      <w:r w:rsidR="009569B7" w:rsidRPr="005D60EB">
        <w:rPr>
          <w:sz w:val="26"/>
          <w:szCs w:val="26"/>
        </w:rPr>
        <w:t>Варгашинского муниципального округа является</w:t>
      </w:r>
      <w:r w:rsidR="0040595A" w:rsidRPr="005D60EB">
        <w:rPr>
          <w:sz w:val="26"/>
          <w:szCs w:val="26"/>
        </w:rPr>
        <w:t xml:space="preserve"> о</w:t>
      </w:r>
      <w:r w:rsidR="003618CE" w:rsidRPr="005D60EB">
        <w:rPr>
          <w:sz w:val="26"/>
          <w:szCs w:val="26"/>
        </w:rPr>
        <w:t xml:space="preserve">тдел жилищно-коммунального хозяйства, транспорта и дорожной деятельности </w:t>
      </w:r>
      <w:r w:rsidR="009569B7" w:rsidRPr="005D60EB">
        <w:rPr>
          <w:sz w:val="26"/>
          <w:szCs w:val="26"/>
        </w:rPr>
        <w:t>Администраци</w:t>
      </w:r>
      <w:r w:rsidR="003618CE" w:rsidRPr="005D60EB">
        <w:rPr>
          <w:sz w:val="26"/>
          <w:szCs w:val="26"/>
        </w:rPr>
        <w:t>и</w:t>
      </w:r>
      <w:r w:rsidR="00D37B1E" w:rsidRPr="005D60EB">
        <w:rPr>
          <w:sz w:val="26"/>
          <w:szCs w:val="26"/>
        </w:rPr>
        <w:t xml:space="preserve"> </w:t>
      </w:r>
      <w:r w:rsidR="009569B7" w:rsidRPr="005D60EB">
        <w:rPr>
          <w:sz w:val="26"/>
          <w:szCs w:val="26"/>
        </w:rPr>
        <w:t>Варгашинского муниципального округа</w:t>
      </w:r>
      <w:r w:rsidR="003618CE" w:rsidRPr="005D60EB">
        <w:rPr>
          <w:sz w:val="26"/>
          <w:szCs w:val="26"/>
        </w:rPr>
        <w:t xml:space="preserve"> Курганской области</w:t>
      </w:r>
      <w:r w:rsidR="009569B7" w:rsidRPr="005D60EB">
        <w:rPr>
          <w:sz w:val="26"/>
          <w:szCs w:val="26"/>
        </w:rPr>
        <w:t>.</w:t>
      </w:r>
    </w:p>
    <w:p w:rsidR="003618CE" w:rsidRPr="005D60EB" w:rsidRDefault="00231834" w:rsidP="00231834">
      <w:pPr>
        <w:jc w:val="both"/>
        <w:rPr>
          <w:sz w:val="26"/>
          <w:szCs w:val="26"/>
        </w:rPr>
      </w:pPr>
      <w:r w:rsidRPr="005D60EB">
        <w:rPr>
          <w:sz w:val="26"/>
          <w:szCs w:val="26"/>
        </w:rPr>
        <w:t xml:space="preserve">         17</w:t>
      </w:r>
      <w:r w:rsidR="003618CE" w:rsidRPr="005D60EB">
        <w:rPr>
          <w:sz w:val="26"/>
          <w:szCs w:val="26"/>
        </w:rPr>
        <w:t>.</w:t>
      </w:r>
      <w:r w:rsidR="00F12420" w:rsidRPr="005D60EB">
        <w:rPr>
          <w:sz w:val="26"/>
          <w:szCs w:val="26"/>
        </w:rPr>
        <w:t xml:space="preserve"> Реестр</w:t>
      </w:r>
      <w:r w:rsidR="003618CE" w:rsidRPr="005D60EB">
        <w:rPr>
          <w:sz w:val="26"/>
          <w:szCs w:val="26"/>
        </w:rPr>
        <w:t xml:space="preserve"> парковок </w:t>
      </w:r>
      <w:r w:rsidR="00F12420" w:rsidRPr="005D60EB">
        <w:rPr>
          <w:sz w:val="26"/>
          <w:szCs w:val="26"/>
        </w:rPr>
        <w:t>ведется в электронной форме посредством внесения в него реестровых записей или внесения изменений (актуализации) в указанные запис</w:t>
      </w:r>
      <w:r w:rsidRPr="005D60EB">
        <w:rPr>
          <w:sz w:val="26"/>
          <w:szCs w:val="26"/>
        </w:rPr>
        <w:t>и по форме согласно приложению к</w:t>
      </w:r>
      <w:r w:rsidR="00F12420" w:rsidRPr="005D60EB">
        <w:rPr>
          <w:sz w:val="26"/>
          <w:szCs w:val="26"/>
        </w:rPr>
        <w:t xml:space="preserve"> Порядку. </w:t>
      </w:r>
    </w:p>
    <w:p w:rsidR="00F12420" w:rsidRPr="005D60EB" w:rsidRDefault="00231834" w:rsidP="00F12420">
      <w:pPr>
        <w:overflowPunct/>
        <w:ind w:firstLine="540"/>
        <w:jc w:val="both"/>
        <w:textAlignment w:val="auto"/>
        <w:rPr>
          <w:sz w:val="26"/>
          <w:szCs w:val="26"/>
        </w:rPr>
      </w:pPr>
      <w:r w:rsidRPr="005D60EB">
        <w:rPr>
          <w:sz w:val="26"/>
          <w:szCs w:val="26"/>
        </w:rPr>
        <w:t>18</w:t>
      </w:r>
      <w:r w:rsidR="003618CE" w:rsidRPr="005D60EB">
        <w:rPr>
          <w:sz w:val="26"/>
          <w:szCs w:val="26"/>
        </w:rPr>
        <w:t xml:space="preserve">. </w:t>
      </w:r>
      <w:r w:rsidR="00F12420" w:rsidRPr="005D60EB">
        <w:rPr>
          <w:sz w:val="26"/>
          <w:szCs w:val="26"/>
        </w:rPr>
        <w:t>Реестр парковок общего пользования, расположенных на дорогах общего пользования на территории Варгашинского муниципального округа Курганской области, размещается на официальном сайте Администрации Варгашинского муниципального округа Курганской области (далее - Администрация) в информационно-телекоммуникационной сети "Интернет" (далее - сеть).</w:t>
      </w:r>
      <w:bookmarkStart w:id="2" w:name="Par3"/>
      <w:bookmarkEnd w:id="2"/>
    </w:p>
    <w:p w:rsidR="00F12420" w:rsidRPr="005D60EB" w:rsidRDefault="00231834" w:rsidP="00F12420">
      <w:pPr>
        <w:overflowPunct/>
        <w:ind w:firstLine="540"/>
        <w:jc w:val="both"/>
        <w:textAlignment w:val="auto"/>
        <w:rPr>
          <w:sz w:val="26"/>
          <w:szCs w:val="26"/>
        </w:rPr>
      </w:pPr>
      <w:r w:rsidRPr="005D60EB">
        <w:rPr>
          <w:sz w:val="26"/>
          <w:szCs w:val="26"/>
        </w:rPr>
        <w:t>19</w:t>
      </w:r>
      <w:r w:rsidR="00F12420" w:rsidRPr="005D60EB">
        <w:rPr>
          <w:sz w:val="26"/>
          <w:szCs w:val="26"/>
        </w:rPr>
        <w:t>. В реестр парковок включаются следующие сведения:</w:t>
      </w:r>
    </w:p>
    <w:p w:rsidR="00F12420" w:rsidRPr="005D60EB" w:rsidRDefault="00F12420" w:rsidP="00F12420">
      <w:pPr>
        <w:overflowPunct/>
        <w:ind w:firstLine="540"/>
        <w:jc w:val="both"/>
        <w:textAlignment w:val="auto"/>
        <w:rPr>
          <w:sz w:val="26"/>
          <w:szCs w:val="26"/>
        </w:rPr>
      </w:pPr>
      <w:r w:rsidRPr="005D60EB">
        <w:rPr>
          <w:sz w:val="26"/>
          <w:szCs w:val="26"/>
        </w:rPr>
        <w:t>1) реестровый номер парковки общего пользования;</w:t>
      </w:r>
    </w:p>
    <w:p w:rsidR="00F12420" w:rsidRPr="005D60EB" w:rsidRDefault="00F12420" w:rsidP="00F12420">
      <w:pPr>
        <w:overflowPunct/>
        <w:ind w:firstLine="540"/>
        <w:jc w:val="both"/>
        <w:textAlignment w:val="auto"/>
        <w:rPr>
          <w:sz w:val="26"/>
          <w:szCs w:val="26"/>
        </w:rPr>
      </w:pPr>
      <w:r w:rsidRPr="005D60EB">
        <w:rPr>
          <w:sz w:val="26"/>
          <w:szCs w:val="26"/>
        </w:rPr>
        <w:t>2) адрес (место расположения) парковки общего пользования (идентификационный номер автомобильной дороги, наименование автомобильной дороги/улицы, километр автомобильной дороги/номер здания, строения, сооружения, географические координаты);</w:t>
      </w:r>
    </w:p>
    <w:p w:rsidR="00F12420" w:rsidRPr="005D60EB" w:rsidRDefault="00F12420" w:rsidP="00F12420">
      <w:pPr>
        <w:overflowPunct/>
        <w:ind w:firstLine="540"/>
        <w:jc w:val="both"/>
        <w:textAlignment w:val="auto"/>
        <w:rPr>
          <w:sz w:val="26"/>
          <w:szCs w:val="26"/>
        </w:rPr>
      </w:pPr>
      <w:r w:rsidRPr="005D60EB">
        <w:rPr>
          <w:sz w:val="26"/>
          <w:szCs w:val="26"/>
        </w:rPr>
        <w:t>3) характеристики парковки общего пользования (наземная/подземная, одноуровневая/многоуровневая, охраняемая/неохраняемая);</w:t>
      </w:r>
    </w:p>
    <w:p w:rsidR="00F12420" w:rsidRPr="005D60EB" w:rsidRDefault="00F12420" w:rsidP="00F12420">
      <w:pPr>
        <w:overflowPunct/>
        <w:ind w:firstLine="540"/>
        <w:jc w:val="both"/>
        <w:textAlignment w:val="auto"/>
        <w:rPr>
          <w:sz w:val="26"/>
          <w:szCs w:val="26"/>
        </w:rPr>
      </w:pPr>
      <w:r w:rsidRPr="005D60EB">
        <w:rPr>
          <w:sz w:val="26"/>
          <w:szCs w:val="26"/>
        </w:rPr>
        <w:t>4) условия стоянки транспортного средства на парковке общего пользования (платно, бесплатно);</w:t>
      </w:r>
    </w:p>
    <w:p w:rsidR="00F12420" w:rsidRPr="005D60EB" w:rsidRDefault="00F12420" w:rsidP="00F12420">
      <w:pPr>
        <w:overflowPunct/>
        <w:ind w:firstLine="540"/>
        <w:jc w:val="both"/>
        <w:textAlignment w:val="auto"/>
        <w:rPr>
          <w:sz w:val="26"/>
          <w:szCs w:val="26"/>
        </w:rPr>
      </w:pPr>
      <w:r w:rsidRPr="005D60EB">
        <w:rPr>
          <w:sz w:val="26"/>
          <w:szCs w:val="26"/>
        </w:rPr>
        <w:t>5)назначение парковки общего пользования (для грузовых автомобилей/автобусов/легковых автомобилей);</w:t>
      </w:r>
    </w:p>
    <w:p w:rsidR="00F12420" w:rsidRPr="005D60EB" w:rsidRDefault="00F12420" w:rsidP="00F12420">
      <w:pPr>
        <w:overflowPunct/>
        <w:ind w:firstLine="540"/>
        <w:jc w:val="both"/>
        <w:textAlignment w:val="auto"/>
        <w:rPr>
          <w:sz w:val="26"/>
          <w:szCs w:val="26"/>
        </w:rPr>
      </w:pPr>
      <w:r w:rsidRPr="005D60EB">
        <w:rPr>
          <w:sz w:val="26"/>
          <w:szCs w:val="26"/>
        </w:rPr>
        <w:lastRenderedPageBreak/>
        <w:t>6) режим работы парковки общего пользования;</w:t>
      </w:r>
    </w:p>
    <w:p w:rsidR="00F12420" w:rsidRPr="005D60EB" w:rsidRDefault="00F12420" w:rsidP="00F12420">
      <w:pPr>
        <w:overflowPunct/>
        <w:ind w:firstLine="540"/>
        <w:jc w:val="both"/>
        <w:textAlignment w:val="auto"/>
        <w:rPr>
          <w:sz w:val="26"/>
          <w:szCs w:val="26"/>
        </w:rPr>
      </w:pPr>
      <w:r w:rsidRPr="005D60EB">
        <w:rPr>
          <w:sz w:val="26"/>
          <w:szCs w:val="26"/>
        </w:rPr>
        <w:t>7) форма собственности и информация о собственнике парковки общего пользования;</w:t>
      </w:r>
    </w:p>
    <w:p w:rsidR="00F12420" w:rsidRPr="005D60EB" w:rsidRDefault="00F12420" w:rsidP="00F12420">
      <w:pPr>
        <w:overflowPunct/>
        <w:ind w:firstLine="540"/>
        <w:jc w:val="both"/>
        <w:textAlignment w:val="auto"/>
        <w:rPr>
          <w:sz w:val="26"/>
          <w:szCs w:val="26"/>
        </w:rPr>
      </w:pPr>
      <w:r w:rsidRPr="005D60EB">
        <w:rPr>
          <w:sz w:val="26"/>
          <w:szCs w:val="26"/>
        </w:rPr>
        <w:t>8) информация об уполномоченном органе местного самоуправления по ведению реестра парковок;</w:t>
      </w:r>
    </w:p>
    <w:p w:rsidR="00F12420" w:rsidRPr="005D60EB" w:rsidRDefault="00F12420" w:rsidP="00F12420">
      <w:pPr>
        <w:overflowPunct/>
        <w:ind w:firstLine="540"/>
        <w:jc w:val="both"/>
        <w:textAlignment w:val="auto"/>
        <w:rPr>
          <w:sz w:val="26"/>
          <w:szCs w:val="26"/>
        </w:rPr>
      </w:pPr>
      <w:r w:rsidRPr="005D60EB">
        <w:rPr>
          <w:sz w:val="26"/>
          <w:szCs w:val="26"/>
        </w:rPr>
        <w:t>9) общее количество парковочных мест на парковке общего пользования;</w:t>
      </w:r>
    </w:p>
    <w:p w:rsidR="00F12420" w:rsidRPr="005D60EB" w:rsidRDefault="00F12420" w:rsidP="00F12420">
      <w:pPr>
        <w:overflowPunct/>
        <w:ind w:firstLine="540"/>
        <w:jc w:val="both"/>
        <w:textAlignment w:val="auto"/>
        <w:rPr>
          <w:sz w:val="26"/>
          <w:szCs w:val="26"/>
        </w:rPr>
      </w:pPr>
      <w:r w:rsidRPr="005D60EB">
        <w:rPr>
          <w:sz w:val="26"/>
          <w:szCs w:val="26"/>
        </w:rPr>
        <w:t>10) количество парковочных мест на парковке общего пользования, предназначенных для льготных категорий граждан.</w:t>
      </w:r>
    </w:p>
    <w:p w:rsidR="00F12420" w:rsidRPr="005D60EB" w:rsidRDefault="00231834" w:rsidP="00F12420">
      <w:pPr>
        <w:overflowPunct/>
        <w:ind w:firstLine="540"/>
        <w:jc w:val="both"/>
        <w:textAlignment w:val="auto"/>
        <w:rPr>
          <w:sz w:val="26"/>
          <w:szCs w:val="26"/>
        </w:rPr>
      </w:pPr>
      <w:r w:rsidRPr="005D60EB">
        <w:rPr>
          <w:sz w:val="26"/>
          <w:szCs w:val="26"/>
        </w:rPr>
        <w:t>20</w:t>
      </w:r>
      <w:r w:rsidR="00F12420" w:rsidRPr="005D60EB">
        <w:rPr>
          <w:sz w:val="26"/>
          <w:szCs w:val="26"/>
        </w:rPr>
        <w:t xml:space="preserve">. Лицо, ответственное за ведение реестра парковок, назначается </w:t>
      </w:r>
      <w:r w:rsidRPr="005D60EB">
        <w:rPr>
          <w:sz w:val="26"/>
          <w:szCs w:val="26"/>
        </w:rPr>
        <w:t>распоряжением Администрации Варгашинского муниципального округа Курганской области.</w:t>
      </w:r>
    </w:p>
    <w:p w:rsidR="003715FA" w:rsidRDefault="00231834" w:rsidP="00F12420">
      <w:pPr>
        <w:overflowPunct/>
        <w:ind w:firstLine="540"/>
        <w:jc w:val="both"/>
        <w:textAlignment w:val="auto"/>
        <w:rPr>
          <w:sz w:val="26"/>
          <w:szCs w:val="26"/>
        </w:rPr>
        <w:sectPr w:rsidR="003715FA" w:rsidSect="005A39C3">
          <w:pgSz w:w="11907" w:h="16840" w:code="9"/>
          <w:pgMar w:top="992" w:right="567" w:bottom="567" w:left="1134" w:header="720" w:footer="720" w:gutter="0"/>
          <w:cols w:space="720"/>
          <w:titlePg/>
          <w:docGrid w:linePitch="272"/>
        </w:sectPr>
      </w:pPr>
      <w:r w:rsidRPr="005D60EB">
        <w:rPr>
          <w:sz w:val="26"/>
          <w:szCs w:val="26"/>
        </w:rPr>
        <w:t>21</w:t>
      </w:r>
      <w:r w:rsidR="00F12420" w:rsidRPr="005D60EB">
        <w:rPr>
          <w:sz w:val="26"/>
          <w:szCs w:val="26"/>
        </w:rPr>
        <w:t xml:space="preserve">. Администрация в течение пяти календарных дней после ввода в эксплуатацию новой парковки общего пользования, ликвидации существующей парковки общего пользования или изменения сведений о парковке общего пользования, указанных в </w:t>
      </w:r>
      <w:hyperlink w:anchor="Par3" w:history="1">
        <w:r w:rsidR="00F12420" w:rsidRPr="005D60EB">
          <w:rPr>
            <w:sz w:val="26"/>
            <w:szCs w:val="26"/>
          </w:rPr>
          <w:t>пункте 17</w:t>
        </w:r>
      </w:hyperlink>
      <w:r w:rsidR="00F12420" w:rsidRPr="005D60EB">
        <w:rPr>
          <w:sz w:val="26"/>
          <w:szCs w:val="26"/>
        </w:rPr>
        <w:t xml:space="preserve"> Порядка, вносит в реестр парковок соответствующие изменения.</w:t>
      </w:r>
    </w:p>
    <w:p w:rsidR="00370633" w:rsidRDefault="00370633" w:rsidP="00F12420">
      <w:pPr>
        <w:ind w:firstLine="709"/>
        <w:jc w:val="both"/>
        <w:rPr>
          <w:color w:val="000000"/>
          <w:sz w:val="26"/>
          <w:szCs w:val="26"/>
        </w:rPr>
      </w:pPr>
    </w:p>
    <w:p w:rsidR="00370633" w:rsidRDefault="00370633" w:rsidP="00F12420">
      <w:pPr>
        <w:ind w:firstLine="709"/>
        <w:jc w:val="both"/>
        <w:rPr>
          <w:color w:val="000000"/>
          <w:sz w:val="26"/>
          <w:szCs w:val="26"/>
        </w:rPr>
      </w:pPr>
    </w:p>
    <w:p w:rsidR="00370633" w:rsidRDefault="00370633" w:rsidP="00F12420">
      <w:pPr>
        <w:ind w:firstLine="709"/>
        <w:jc w:val="both"/>
        <w:rPr>
          <w:color w:val="000000"/>
          <w:sz w:val="26"/>
          <w:szCs w:val="26"/>
        </w:rPr>
      </w:pPr>
    </w:p>
    <w:p w:rsidR="00370633" w:rsidRDefault="00370633" w:rsidP="00F12420">
      <w:pPr>
        <w:ind w:firstLine="709"/>
        <w:jc w:val="both"/>
        <w:rPr>
          <w:color w:val="000000"/>
          <w:sz w:val="26"/>
          <w:szCs w:val="26"/>
        </w:rPr>
      </w:pPr>
    </w:p>
    <w:p w:rsidR="005D60EB" w:rsidRDefault="005D60EB" w:rsidP="005D60EB">
      <w:pPr>
        <w:jc w:val="both"/>
        <w:rPr>
          <w:color w:val="000000"/>
          <w:sz w:val="26"/>
          <w:szCs w:val="26"/>
        </w:rPr>
      </w:pPr>
    </w:p>
    <w:tbl>
      <w:tblPr>
        <w:tblStyle w:val="a7"/>
        <w:tblpPr w:leftFromText="180" w:rightFromText="180" w:vertAnchor="page" w:horzAnchor="margin" w:tblpXSpec="right" w:tblpY="301"/>
        <w:tblW w:w="0" w:type="auto"/>
        <w:tblLook w:val="04A0"/>
      </w:tblPr>
      <w:tblGrid>
        <w:gridCol w:w="8207"/>
      </w:tblGrid>
      <w:tr w:rsidR="00231834" w:rsidTr="00231834">
        <w:trPr>
          <w:trHeight w:val="517"/>
        </w:trPr>
        <w:tc>
          <w:tcPr>
            <w:tcW w:w="8207" w:type="dxa"/>
            <w:tcBorders>
              <w:top w:val="nil"/>
              <w:left w:val="nil"/>
              <w:bottom w:val="nil"/>
              <w:right w:val="nil"/>
            </w:tcBorders>
          </w:tcPr>
          <w:p w:rsidR="00231834" w:rsidRDefault="00231834" w:rsidP="00231834">
            <w:pPr>
              <w:pStyle w:val="formattext"/>
              <w:spacing w:before="0" w:beforeAutospacing="0" w:after="0" w:afterAutospacing="0"/>
              <w:ind w:left="3011"/>
              <w:jc w:val="both"/>
              <w:rPr>
                <w:bCs/>
              </w:rPr>
            </w:pPr>
            <w:r w:rsidRPr="000A0B70">
              <w:rPr>
                <w:color w:val="000000"/>
              </w:rPr>
              <w:t xml:space="preserve">Приложение к </w:t>
            </w:r>
            <w:r w:rsidRPr="000A0B70">
              <w:rPr>
                <w:bCs/>
              </w:rPr>
              <w:t>Порядку организации парковок (парковочных мест) для легковых такси на дорогах общего пользования на территории Варгашинского муниципального округа Курганской области</w:t>
            </w:r>
          </w:p>
          <w:p w:rsidR="00231834" w:rsidRPr="000A0B70" w:rsidRDefault="00231834" w:rsidP="00231834">
            <w:pPr>
              <w:pStyle w:val="formattext"/>
              <w:spacing w:before="0" w:beforeAutospacing="0" w:after="0" w:afterAutospacing="0"/>
              <w:ind w:left="3011"/>
              <w:jc w:val="both"/>
              <w:rPr>
                <w:color w:val="000000"/>
              </w:rPr>
            </w:pPr>
          </w:p>
        </w:tc>
      </w:tr>
    </w:tbl>
    <w:p w:rsidR="00231834" w:rsidRPr="005D60EB" w:rsidRDefault="00231834" w:rsidP="005D60EB">
      <w:pPr>
        <w:pStyle w:val="formattext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b/>
          <w:color w:val="000000"/>
        </w:rPr>
        <w:t xml:space="preserve">                    </w:t>
      </w:r>
    </w:p>
    <w:p w:rsidR="00231834" w:rsidRDefault="00231834" w:rsidP="00231834">
      <w:pPr>
        <w:pStyle w:val="formattext"/>
        <w:spacing w:before="0" w:beforeAutospacing="0" w:after="0" w:afterAutospacing="0"/>
        <w:ind w:firstLine="709"/>
        <w:jc w:val="center"/>
        <w:rPr>
          <w:b/>
          <w:color w:val="000000"/>
        </w:rPr>
      </w:pPr>
    </w:p>
    <w:p w:rsidR="000A0B70" w:rsidRPr="00D05F87" w:rsidRDefault="000A0B70" w:rsidP="005A39C3">
      <w:pPr>
        <w:pStyle w:val="formattext"/>
        <w:spacing w:before="0" w:beforeAutospacing="0" w:after="0" w:afterAutospacing="0"/>
        <w:ind w:firstLine="709"/>
        <w:jc w:val="center"/>
        <w:rPr>
          <w:b/>
          <w:bCs/>
          <w:sz w:val="26"/>
          <w:szCs w:val="26"/>
        </w:rPr>
      </w:pPr>
      <w:r w:rsidRPr="00D05F87">
        <w:rPr>
          <w:b/>
          <w:color w:val="000000"/>
          <w:sz w:val="26"/>
          <w:szCs w:val="26"/>
        </w:rPr>
        <w:t>Реестр парковок общего пользования</w:t>
      </w:r>
      <w:r w:rsidRPr="00D05F87">
        <w:rPr>
          <w:b/>
          <w:bCs/>
          <w:sz w:val="26"/>
          <w:szCs w:val="26"/>
        </w:rPr>
        <w:t xml:space="preserve"> на территории Варгашинского муниципального округа Курганской области</w:t>
      </w:r>
    </w:p>
    <w:p w:rsidR="000A0B70" w:rsidRDefault="000A0B70" w:rsidP="00231834">
      <w:pPr>
        <w:pStyle w:val="formattext"/>
        <w:spacing w:before="0" w:beforeAutospacing="0" w:after="0" w:afterAutospacing="0"/>
        <w:ind w:firstLine="709"/>
        <w:rPr>
          <w:rFonts w:ascii="Arial" w:hAnsi="Arial" w:cs="Arial"/>
          <w:color w:val="000000"/>
          <w:sz w:val="20"/>
          <w:szCs w:val="20"/>
        </w:rPr>
      </w:pPr>
    </w:p>
    <w:tbl>
      <w:tblPr>
        <w:tblStyle w:val="a7"/>
        <w:tblW w:w="0" w:type="auto"/>
        <w:tblLook w:val="04A0"/>
      </w:tblPr>
      <w:tblGrid>
        <w:gridCol w:w="430"/>
        <w:gridCol w:w="713"/>
        <w:gridCol w:w="1099"/>
        <w:gridCol w:w="1559"/>
        <w:gridCol w:w="1013"/>
        <w:gridCol w:w="1599"/>
        <w:gridCol w:w="583"/>
        <w:gridCol w:w="818"/>
        <w:gridCol w:w="915"/>
        <w:gridCol w:w="746"/>
        <w:gridCol w:w="947"/>
      </w:tblGrid>
      <w:tr w:rsidR="00370633" w:rsidTr="000A0B70">
        <w:tc>
          <w:tcPr>
            <w:tcW w:w="948" w:type="dxa"/>
          </w:tcPr>
          <w:p w:rsidR="000A0B70" w:rsidRDefault="000A0B70" w:rsidP="00B54B3B">
            <w:pPr>
              <w:pStyle w:val="formattext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№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п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>/п</w:t>
            </w:r>
          </w:p>
        </w:tc>
        <w:tc>
          <w:tcPr>
            <w:tcW w:w="948" w:type="dxa"/>
          </w:tcPr>
          <w:p w:rsidR="000A0B70" w:rsidRDefault="000A0B70" w:rsidP="00B54B3B">
            <w:pPr>
              <w:pStyle w:val="formattext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Реестровый номер парковки</w:t>
            </w:r>
          </w:p>
        </w:tc>
        <w:tc>
          <w:tcPr>
            <w:tcW w:w="947" w:type="dxa"/>
          </w:tcPr>
          <w:p w:rsidR="000A0B70" w:rsidRDefault="000A0B70" w:rsidP="000A0B70">
            <w:pPr>
              <w:pStyle w:val="formattext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Адрес (местоположение) парковки (идентификационный номер дороги, наименование дороги/улицы, километр автомобильной дороги, номер здания, строения, географические координаты)</w:t>
            </w:r>
            <w:proofErr w:type="gramEnd"/>
          </w:p>
        </w:tc>
        <w:tc>
          <w:tcPr>
            <w:tcW w:w="947" w:type="dxa"/>
          </w:tcPr>
          <w:p w:rsidR="000A0B70" w:rsidRDefault="000A0B70" w:rsidP="00B54B3B">
            <w:pPr>
              <w:pStyle w:val="formattext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характеристики парковки (наземная/подземная, одноуровневая/многоуровневая, охраняемая/неохраняемая)</w:t>
            </w:r>
          </w:p>
        </w:tc>
        <w:tc>
          <w:tcPr>
            <w:tcW w:w="947" w:type="dxa"/>
          </w:tcPr>
          <w:p w:rsidR="000A0B70" w:rsidRDefault="000A0B70" w:rsidP="000A0B70">
            <w:pPr>
              <w:pStyle w:val="formattext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Условия стоянки транспортного средства на парковке (платно/бесплатно)</w:t>
            </w:r>
          </w:p>
        </w:tc>
        <w:tc>
          <w:tcPr>
            <w:tcW w:w="947" w:type="dxa"/>
          </w:tcPr>
          <w:p w:rsidR="000A0B70" w:rsidRDefault="000A0B70" w:rsidP="00B54B3B">
            <w:pPr>
              <w:pStyle w:val="formattext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Назначение парковки (для грузовых автомобилей/автобусов/легковых автомобилей)</w:t>
            </w:r>
          </w:p>
        </w:tc>
        <w:tc>
          <w:tcPr>
            <w:tcW w:w="947" w:type="dxa"/>
          </w:tcPr>
          <w:p w:rsidR="000A0B70" w:rsidRDefault="000A0B70" w:rsidP="00B54B3B">
            <w:pPr>
              <w:pStyle w:val="formattext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Режим работы парковки</w:t>
            </w:r>
          </w:p>
        </w:tc>
        <w:tc>
          <w:tcPr>
            <w:tcW w:w="947" w:type="dxa"/>
          </w:tcPr>
          <w:p w:rsidR="000A0B70" w:rsidRDefault="000A0B70" w:rsidP="00B54B3B">
            <w:pPr>
              <w:pStyle w:val="formattext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Форма собственности и информация о собственнике парковки</w:t>
            </w:r>
          </w:p>
        </w:tc>
        <w:tc>
          <w:tcPr>
            <w:tcW w:w="948" w:type="dxa"/>
          </w:tcPr>
          <w:p w:rsidR="000A0B70" w:rsidRDefault="000A0B70" w:rsidP="00B54B3B">
            <w:pPr>
              <w:pStyle w:val="formattext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Информация об уполномоченном органе ме</w:t>
            </w:r>
            <w:r w:rsidR="003715FA">
              <w:rPr>
                <w:rFonts w:ascii="Arial" w:hAnsi="Arial" w:cs="Arial"/>
                <w:color w:val="000000"/>
                <w:sz w:val="20"/>
                <w:szCs w:val="20"/>
              </w:rPr>
              <w:t>ст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ного самоуправления по ведению реестра парковок</w:t>
            </w:r>
          </w:p>
        </w:tc>
        <w:tc>
          <w:tcPr>
            <w:tcW w:w="948" w:type="dxa"/>
          </w:tcPr>
          <w:p w:rsidR="000A0B70" w:rsidRDefault="000A0B70" w:rsidP="00B54B3B">
            <w:pPr>
              <w:pStyle w:val="formattext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Общее количество парковочных мест на парковке</w:t>
            </w:r>
          </w:p>
        </w:tc>
        <w:tc>
          <w:tcPr>
            <w:tcW w:w="948" w:type="dxa"/>
          </w:tcPr>
          <w:p w:rsidR="000A0B70" w:rsidRDefault="000A0B70" w:rsidP="00B54B3B">
            <w:pPr>
              <w:pStyle w:val="formattext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Количество парковочных мест на парковке, предназначенных для льготных категорий граждан</w:t>
            </w:r>
          </w:p>
        </w:tc>
      </w:tr>
      <w:tr w:rsidR="00370633" w:rsidTr="000A0B70">
        <w:tc>
          <w:tcPr>
            <w:tcW w:w="948" w:type="dxa"/>
          </w:tcPr>
          <w:p w:rsidR="000A0B70" w:rsidRDefault="000A0B70" w:rsidP="00B54B3B">
            <w:pPr>
              <w:pStyle w:val="formattext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48" w:type="dxa"/>
          </w:tcPr>
          <w:p w:rsidR="000A0B70" w:rsidRDefault="000A0B70" w:rsidP="00B54B3B">
            <w:pPr>
              <w:pStyle w:val="formattext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47" w:type="dxa"/>
          </w:tcPr>
          <w:p w:rsidR="000A0B70" w:rsidRDefault="000A0B70" w:rsidP="00B54B3B">
            <w:pPr>
              <w:pStyle w:val="formattext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47" w:type="dxa"/>
          </w:tcPr>
          <w:p w:rsidR="000A0B70" w:rsidRDefault="000A0B70" w:rsidP="00B54B3B">
            <w:pPr>
              <w:pStyle w:val="formattext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47" w:type="dxa"/>
          </w:tcPr>
          <w:p w:rsidR="000A0B70" w:rsidRDefault="000A0B70" w:rsidP="00B54B3B">
            <w:pPr>
              <w:pStyle w:val="formattext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47" w:type="dxa"/>
          </w:tcPr>
          <w:p w:rsidR="000A0B70" w:rsidRDefault="000A0B70" w:rsidP="00B54B3B">
            <w:pPr>
              <w:pStyle w:val="formattext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47" w:type="dxa"/>
          </w:tcPr>
          <w:p w:rsidR="000A0B70" w:rsidRDefault="000A0B70" w:rsidP="00B54B3B">
            <w:pPr>
              <w:pStyle w:val="formattext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47" w:type="dxa"/>
          </w:tcPr>
          <w:p w:rsidR="000A0B70" w:rsidRDefault="000A0B70" w:rsidP="00B54B3B">
            <w:pPr>
              <w:pStyle w:val="formattext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48" w:type="dxa"/>
          </w:tcPr>
          <w:p w:rsidR="000A0B70" w:rsidRDefault="000A0B70" w:rsidP="00B54B3B">
            <w:pPr>
              <w:pStyle w:val="formattext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48" w:type="dxa"/>
          </w:tcPr>
          <w:p w:rsidR="000A0B70" w:rsidRDefault="000A0B70" w:rsidP="00B54B3B">
            <w:pPr>
              <w:pStyle w:val="formattext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48" w:type="dxa"/>
          </w:tcPr>
          <w:p w:rsidR="000A0B70" w:rsidRDefault="000A0B70" w:rsidP="00B54B3B">
            <w:pPr>
              <w:pStyle w:val="formattext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0A0B70" w:rsidRDefault="000A0B70" w:rsidP="00B54B3B">
      <w:pPr>
        <w:pStyle w:val="formattext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0"/>
          <w:szCs w:val="20"/>
        </w:rPr>
      </w:pPr>
    </w:p>
    <w:p w:rsidR="000A0B70" w:rsidRDefault="000A0B70" w:rsidP="00B54B3B">
      <w:pPr>
        <w:pStyle w:val="formattext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0"/>
          <w:szCs w:val="20"/>
        </w:rPr>
      </w:pPr>
    </w:p>
    <w:p w:rsidR="000A0B70" w:rsidRDefault="000A0B70" w:rsidP="00B54B3B">
      <w:pPr>
        <w:pStyle w:val="formattext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0"/>
          <w:szCs w:val="20"/>
        </w:rPr>
      </w:pPr>
    </w:p>
    <w:p w:rsidR="000A0B70" w:rsidRDefault="000A0B70" w:rsidP="00B54B3B">
      <w:pPr>
        <w:pStyle w:val="formattext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0"/>
          <w:szCs w:val="20"/>
        </w:rPr>
      </w:pPr>
    </w:p>
    <w:p w:rsidR="000A0B70" w:rsidRDefault="000A0B70" w:rsidP="00B54B3B">
      <w:pPr>
        <w:pStyle w:val="formattext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0"/>
          <w:szCs w:val="20"/>
        </w:rPr>
      </w:pPr>
    </w:p>
    <w:p w:rsidR="000A0B70" w:rsidRDefault="000A0B70" w:rsidP="00B54B3B">
      <w:pPr>
        <w:pStyle w:val="formattext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0"/>
          <w:szCs w:val="20"/>
        </w:rPr>
      </w:pPr>
    </w:p>
    <w:p w:rsidR="000A0B70" w:rsidRDefault="000A0B70" w:rsidP="00B54B3B">
      <w:pPr>
        <w:pStyle w:val="formattext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0"/>
          <w:szCs w:val="20"/>
        </w:rPr>
      </w:pPr>
    </w:p>
    <w:p w:rsidR="000A0B70" w:rsidRDefault="000A0B70" w:rsidP="00B54B3B">
      <w:pPr>
        <w:pStyle w:val="formattext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0"/>
          <w:szCs w:val="20"/>
        </w:rPr>
      </w:pPr>
    </w:p>
    <w:p w:rsidR="000A0B70" w:rsidRDefault="000A0B70" w:rsidP="00B54B3B">
      <w:pPr>
        <w:pStyle w:val="formattext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0"/>
          <w:szCs w:val="20"/>
        </w:rPr>
      </w:pPr>
    </w:p>
    <w:p w:rsidR="000A0B70" w:rsidRDefault="000A0B70" w:rsidP="00B54B3B">
      <w:pPr>
        <w:pStyle w:val="formattext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0"/>
          <w:szCs w:val="20"/>
        </w:rPr>
      </w:pPr>
    </w:p>
    <w:p w:rsidR="000A0B70" w:rsidRDefault="000A0B70" w:rsidP="00B54B3B">
      <w:pPr>
        <w:pStyle w:val="formattext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0"/>
          <w:szCs w:val="20"/>
        </w:rPr>
      </w:pPr>
    </w:p>
    <w:p w:rsidR="000A0B70" w:rsidRDefault="000A0B70" w:rsidP="00B54B3B">
      <w:pPr>
        <w:pStyle w:val="formattext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0"/>
          <w:szCs w:val="20"/>
        </w:rPr>
      </w:pPr>
    </w:p>
    <w:p w:rsidR="000A0B70" w:rsidRDefault="000A0B70" w:rsidP="00B54B3B">
      <w:pPr>
        <w:pStyle w:val="formattext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0"/>
          <w:szCs w:val="20"/>
        </w:rPr>
      </w:pPr>
    </w:p>
    <w:p w:rsidR="000A0B70" w:rsidRDefault="000A0B70" w:rsidP="00B54B3B">
      <w:pPr>
        <w:pStyle w:val="formattext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0"/>
          <w:szCs w:val="20"/>
        </w:rPr>
      </w:pPr>
    </w:p>
    <w:p w:rsidR="000A0B70" w:rsidRDefault="000A0B70" w:rsidP="00B54B3B">
      <w:pPr>
        <w:pStyle w:val="formattext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0"/>
          <w:szCs w:val="20"/>
        </w:rPr>
      </w:pPr>
    </w:p>
    <w:p w:rsidR="000A0B70" w:rsidRDefault="000A0B70" w:rsidP="00B54B3B">
      <w:pPr>
        <w:pStyle w:val="formattext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0"/>
          <w:szCs w:val="20"/>
        </w:rPr>
      </w:pPr>
    </w:p>
    <w:p w:rsidR="004A2026" w:rsidRDefault="004A2026" w:rsidP="00B54B3B">
      <w:pPr>
        <w:pStyle w:val="formattext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0"/>
          <w:szCs w:val="20"/>
        </w:rPr>
      </w:pPr>
    </w:p>
    <w:p w:rsidR="004A2026" w:rsidRDefault="004A2026" w:rsidP="00B54B3B">
      <w:pPr>
        <w:pStyle w:val="formattext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0"/>
          <w:szCs w:val="20"/>
        </w:rPr>
      </w:pPr>
    </w:p>
    <w:p w:rsidR="004A2026" w:rsidRDefault="004A2026" w:rsidP="00B54B3B">
      <w:pPr>
        <w:pStyle w:val="formattext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0"/>
          <w:szCs w:val="20"/>
        </w:rPr>
      </w:pPr>
    </w:p>
    <w:p w:rsidR="004A2026" w:rsidRDefault="004A2026" w:rsidP="00B54B3B">
      <w:pPr>
        <w:pStyle w:val="formattext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0"/>
          <w:szCs w:val="20"/>
        </w:rPr>
      </w:pPr>
    </w:p>
    <w:p w:rsidR="004A2026" w:rsidRDefault="004A2026" w:rsidP="00B54B3B">
      <w:pPr>
        <w:pStyle w:val="formattext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0"/>
          <w:szCs w:val="20"/>
        </w:rPr>
      </w:pPr>
    </w:p>
    <w:p w:rsidR="004A2026" w:rsidRDefault="004A2026" w:rsidP="00B54B3B">
      <w:pPr>
        <w:pStyle w:val="formattext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0"/>
          <w:szCs w:val="20"/>
        </w:rPr>
      </w:pPr>
    </w:p>
    <w:p w:rsidR="004A2026" w:rsidRDefault="004A2026" w:rsidP="00B54B3B">
      <w:pPr>
        <w:pStyle w:val="formattext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0"/>
          <w:szCs w:val="20"/>
        </w:rPr>
      </w:pPr>
    </w:p>
    <w:p w:rsidR="004A2026" w:rsidRDefault="004A2026" w:rsidP="00B54B3B">
      <w:pPr>
        <w:pStyle w:val="formattext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0"/>
          <w:szCs w:val="20"/>
        </w:rPr>
      </w:pPr>
    </w:p>
    <w:p w:rsidR="004A2026" w:rsidRDefault="004A2026" w:rsidP="00B54B3B">
      <w:pPr>
        <w:pStyle w:val="formattext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0"/>
          <w:szCs w:val="20"/>
        </w:rPr>
      </w:pPr>
    </w:p>
    <w:p w:rsidR="000A0B70" w:rsidRDefault="000A0B70" w:rsidP="00B54B3B">
      <w:pPr>
        <w:pStyle w:val="formattext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0"/>
          <w:szCs w:val="20"/>
        </w:rPr>
      </w:pPr>
    </w:p>
    <w:p w:rsidR="004A2026" w:rsidRDefault="004A2026" w:rsidP="004A2026">
      <w:pPr>
        <w:ind w:left="-284"/>
        <w:jc w:val="center"/>
        <w:rPr>
          <w:sz w:val="24"/>
          <w:szCs w:val="24"/>
        </w:rPr>
      </w:pPr>
    </w:p>
    <w:p w:rsidR="004A2026" w:rsidRPr="009569B7" w:rsidRDefault="004A2026" w:rsidP="004A2026">
      <w:pPr>
        <w:ind w:left="-284"/>
        <w:jc w:val="center"/>
        <w:rPr>
          <w:sz w:val="24"/>
          <w:szCs w:val="24"/>
        </w:rPr>
      </w:pPr>
      <w:r w:rsidRPr="009569B7">
        <w:rPr>
          <w:sz w:val="24"/>
          <w:szCs w:val="24"/>
        </w:rPr>
        <w:lastRenderedPageBreak/>
        <w:t>Лист согласования</w:t>
      </w:r>
    </w:p>
    <w:p w:rsidR="004A2026" w:rsidRPr="009569B7" w:rsidRDefault="004A2026" w:rsidP="004A2026">
      <w:pPr>
        <w:jc w:val="both"/>
        <w:rPr>
          <w:bCs/>
          <w:sz w:val="24"/>
          <w:szCs w:val="24"/>
        </w:rPr>
      </w:pPr>
      <w:r w:rsidRPr="009569B7">
        <w:rPr>
          <w:sz w:val="24"/>
          <w:szCs w:val="24"/>
        </w:rPr>
        <w:t>проекта постановления Администрации Варгашинского муниципального округа Курганской области «</w:t>
      </w:r>
      <w:r w:rsidRPr="009569B7">
        <w:rPr>
          <w:bCs/>
          <w:sz w:val="24"/>
          <w:szCs w:val="24"/>
        </w:rPr>
        <w:t>Об утверждении Порядка организации парковок (парковочных мест) для легковых такси на дорогах общего пользования на территории Варгашинского муниципального округа</w:t>
      </w:r>
      <w:r>
        <w:rPr>
          <w:bCs/>
          <w:sz w:val="24"/>
          <w:szCs w:val="24"/>
        </w:rPr>
        <w:t xml:space="preserve"> Курганской области</w:t>
      </w:r>
      <w:r w:rsidRPr="009569B7">
        <w:rPr>
          <w:sz w:val="24"/>
          <w:szCs w:val="24"/>
        </w:rPr>
        <w:t>»</w:t>
      </w:r>
    </w:p>
    <w:p w:rsidR="004A2026" w:rsidRPr="000E21F8" w:rsidRDefault="004A2026" w:rsidP="004A2026">
      <w:pPr>
        <w:jc w:val="both"/>
        <w:rPr>
          <w:sz w:val="24"/>
          <w:szCs w:val="24"/>
        </w:rPr>
      </w:pPr>
    </w:p>
    <w:p w:rsidR="004A2026" w:rsidRPr="000E21F8" w:rsidRDefault="004A2026" w:rsidP="004A2026">
      <w:pPr>
        <w:outlineLvl w:val="1"/>
        <w:rPr>
          <w:sz w:val="24"/>
          <w:szCs w:val="24"/>
        </w:rPr>
      </w:pPr>
      <w:r w:rsidRPr="000E21F8">
        <w:rPr>
          <w:sz w:val="24"/>
          <w:szCs w:val="24"/>
        </w:rPr>
        <w:t>Проект подготовил: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88"/>
        <w:gridCol w:w="4959"/>
      </w:tblGrid>
      <w:tr w:rsidR="004A2026" w:rsidRPr="000E21F8" w:rsidTr="00A96839">
        <w:trPr>
          <w:trHeight w:val="1174"/>
        </w:trPr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026" w:rsidRPr="000E21F8" w:rsidRDefault="004A2026" w:rsidP="00A96839">
            <w:pPr>
              <w:jc w:val="center"/>
              <w:outlineLvl w:val="1"/>
              <w:rPr>
                <w:sz w:val="24"/>
                <w:szCs w:val="24"/>
              </w:rPr>
            </w:pPr>
            <w:r w:rsidRPr="000E21F8">
              <w:rPr>
                <w:sz w:val="24"/>
                <w:szCs w:val="24"/>
              </w:rPr>
              <w:t xml:space="preserve"> 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026" w:rsidRPr="000E21F8" w:rsidRDefault="004A2026" w:rsidP="00A96839">
            <w:pPr>
              <w:jc w:val="both"/>
              <w:outlineLvl w:val="1"/>
              <w:rPr>
                <w:sz w:val="24"/>
                <w:szCs w:val="24"/>
              </w:rPr>
            </w:pPr>
            <w:r w:rsidRPr="000E21F8">
              <w:rPr>
                <w:sz w:val="24"/>
                <w:szCs w:val="24"/>
              </w:rPr>
              <w:t>О.А. Менщикова,  начальник отдела           жилищно-коммунального хозяйства,      транспорта и дорожной деятельности    управления жилищно-коммунального         хозяйства, транспорта</w:t>
            </w:r>
            <w:r>
              <w:rPr>
                <w:sz w:val="24"/>
                <w:szCs w:val="24"/>
              </w:rPr>
              <w:t xml:space="preserve"> и</w:t>
            </w:r>
            <w:r w:rsidRPr="000E21F8">
              <w:rPr>
                <w:sz w:val="24"/>
                <w:szCs w:val="24"/>
              </w:rPr>
              <w:t xml:space="preserve"> дорожной               деятельности Администрации Варгашинского муниципального округа Курганской области</w:t>
            </w:r>
          </w:p>
        </w:tc>
      </w:tr>
    </w:tbl>
    <w:p w:rsidR="004A2026" w:rsidRPr="000E21F8" w:rsidRDefault="004A2026" w:rsidP="004A2026">
      <w:pPr>
        <w:outlineLvl w:val="1"/>
        <w:rPr>
          <w:sz w:val="24"/>
          <w:szCs w:val="24"/>
        </w:rPr>
      </w:pPr>
      <w:r w:rsidRPr="000E21F8">
        <w:rPr>
          <w:sz w:val="24"/>
          <w:szCs w:val="24"/>
        </w:rPr>
        <w:t>Проект согласован: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204"/>
        <w:gridCol w:w="1842"/>
        <w:gridCol w:w="1701"/>
      </w:tblGrid>
      <w:tr w:rsidR="004A2026" w:rsidRPr="000E21F8" w:rsidTr="00A96839">
        <w:tc>
          <w:tcPr>
            <w:tcW w:w="62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026" w:rsidRPr="000E21F8" w:rsidRDefault="004A2026" w:rsidP="00A96839">
            <w:pPr>
              <w:jc w:val="both"/>
              <w:outlineLvl w:val="1"/>
              <w:rPr>
                <w:sz w:val="24"/>
                <w:szCs w:val="24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026" w:rsidRPr="000E21F8" w:rsidRDefault="004A2026" w:rsidP="00A96839">
            <w:pPr>
              <w:jc w:val="center"/>
              <w:outlineLvl w:val="1"/>
              <w:rPr>
                <w:sz w:val="24"/>
                <w:szCs w:val="24"/>
              </w:rPr>
            </w:pPr>
            <w:r w:rsidRPr="000E21F8">
              <w:rPr>
                <w:sz w:val="24"/>
                <w:szCs w:val="24"/>
              </w:rPr>
              <w:t xml:space="preserve">Результат </w:t>
            </w:r>
          </w:p>
        </w:tc>
      </w:tr>
      <w:tr w:rsidR="004A2026" w:rsidRPr="000E21F8" w:rsidTr="00A96839">
        <w:tc>
          <w:tcPr>
            <w:tcW w:w="62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026" w:rsidRPr="000E21F8" w:rsidRDefault="004A2026" w:rsidP="00A96839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026" w:rsidRPr="000E21F8" w:rsidRDefault="004A2026" w:rsidP="00A96839">
            <w:pPr>
              <w:jc w:val="center"/>
              <w:outlineLvl w:val="1"/>
              <w:rPr>
                <w:sz w:val="24"/>
                <w:szCs w:val="24"/>
              </w:rPr>
            </w:pPr>
            <w:r w:rsidRPr="000E21F8">
              <w:rPr>
                <w:sz w:val="24"/>
                <w:szCs w:val="24"/>
              </w:rPr>
              <w:t>Согласовано без замечаний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026" w:rsidRPr="000E21F8" w:rsidRDefault="004A2026" w:rsidP="00A96839">
            <w:pPr>
              <w:jc w:val="center"/>
              <w:outlineLvl w:val="1"/>
              <w:rPr>
                <w:sz w:val="24"/>
                <w:szCs w:val="24"/>
              </w:rPr>
            </w:pPr>
            <w:r w:rsidRPr="000E21F8">
              <w:rPr>
                <w:sz w:val="24"/>
                <w:szCs w:val="24"/>
              </w:rPr>
              <w:t>Согласовано с разногласиями (заключение прилагается)*</w:t>
            </w:r>
          </w:p>
        </w:tc>
      </w:tr>
      <w:tr w:rsidR="004A2026" w:rsidRPr="000E21F8" w:rsidTr="00A96839">
        <w:trPr>
          <w:trHeight w:val="1384"/>
        </w:trPr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026" w:rsidRPr="000E21F8" w:rsidRDefault="004A2026" w:rsidP="00A96839">
            <w:pPr>
              <w:jc w:val="both"/>
              <w:rPr>
                <w:sz w:val="24"/>
                <w:szCs w:val="24"/>
              </w:rPr>
            </w:pPr>
            <w:r w:rsidRPr="000E21F8">
              <w:rPr>
                <w:sz w:val="24"/>
                <w:szCs w:val="24"/>
              </w:rPr>
              <w:t>В.В. Иванов, заместитель Главы Варгашинского   муниципального округа, начальник  управления жилищно-коммунального  хозяйства,   транспорта и дорожной     деятельности Администрации Варгашинского  муниципального округа Курганской области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026" w:rsidRPr="000E21F8" w:rsidRDefault="004A2026" w:rsidP="00A96839">
            <w:pPr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026" w:rsidRPr="000E21F8" w:rsidRDefault="004A2026" w:rsidP="00A96839">
            <w:pPr>
              <w:jc w:val="center"/>
              <w:outlineLvl w:val="1"/>
              <w:rPr>
                <w:sz w:val="24"/>
                <w:szCs w:val="24"/>
              </w:rPr>
            </w:pPr>
          </w:p>
        </w:tc>
      </w:tr>
      <w:tr w:rsidR="004A2026" w:rsidRPr="000E21F8" w:rsidTr="00A96839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026" w:rsidRPr="000E21F8" w:rsidRDefault="004A2026" w:rsidP="00A96839">
            <w:pPr>
              <w:jc w:val="both"/>
              <w:rPr>
                <w:sz w:val="24"/>
                <w:szCs w:val="24"/>
              </w:rPr>
            </w:pPr>
            <w:r w:rsidRPr="000E21F8">
              <w:rPr>
                <w:sz w:val="24"/>
                <w:szCs w:val="24"/>
              </w:rPr>
              <w:t xml:space="preserve">Т.Н. Михалева, заместитель Главы Варгашинского муниципального округа, руководитель   аппарата  Администрации Варгашинского муниципального округа Курганской области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026" w:rsidRPr="000E21F8" w:rsidRDefault="004A2026" w:rsidP="00A968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026" w:rsidRPr="000E21F8" w:rsidRDefault="004A2026" w:rsidP="00A96839">
            <w:pPr>
              <w:jc w:val="center"/>
              <w:rPr>
                <w:sz w:val="24"/>
                <w:szCs w:val="24"/>
              </w:rPr>
            </w:pPr>
          </w:p>
        </w:tc>
      </w:tr>
      <w:tr w:rsidR="004A2026" w:rsidRPr="000E21F8" w:rsidTr="00A96839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026" w:rsidRPr="000E21F8" w:rsidRDefault="004A2026" w:rsidP="00A96839">
            <w:pPr>
              <w:jc w:val="both"/>
              <w:rPr>
                <w:sz w:val="24"/>
                <w:szCs w:val="24"/>
              </w:rPr>
            </w:pPr>
            <w:r w:rsidRPr="000E21F8">
              <w:rPr>
                <w:sz w:val="24"/>
                <w:szCs w:val="24"/>
              </w:rPr>
              <w:t xml:space="preserve">Е.А. Шмакова, заместитель руководителя аппарата,        </w:t>
            </w:r>
          </w:p>
          <w:p w:rsidR="004A2026" w:rsidRPr="000E21F8" w:rsidRDefault="004A2026" w:rsidP="00A96839">
            <w:pPr>
              <w:jc w:val="both"/>
              <w:rPr>
                <w:sz w:val="24"/>
                <w:szCs w:val="24"/>
              </w:rPr>
            </w:pPr>
            <w:r w:rsidRPr="000E21F8">
              <w:rPr>
                <w:sz w:val="24"/>
                <w:szCs w:val="24"/>
              </w:rPr>
              <w:t xml:space="preserve">начальник правового   отдела аппарата Администрации </w:t>
            </w:r>
          </w:p>
          <w:p w:rsidR="004A2026" w:rsidRPr="000E21F8" w:rsidRDefault="004A2026" w:rsidP="00A96839">
            <w:pPr>
              <w:jc w:val="both"/>
              <w:rPr>
                <w:sz w:val="24"/>
                <w:szCs w:val="24"/>
              </w:rPr>
            </w:pPr>
            <w:r w:rsidRPr="000E21F8">
              <w:rPr>
                <w:sz w:val="24"/>
                <w:szCs w:val="24"/>
              </w:rPr>
              <w:t xml:space="preserve">Варгашинского муниципального округа </w:t>
            </w:r>
            <w:proofErr w:type="gramStart"/>
            <w:r w:rsidRPr="000E21F8">
              <w:rPr>
                <w:sz w:val="24"/>
                <w:szCs w:val="24"/>
              </w:rPr>
              <w:t>Курганской</w:t>
            </w:r>
            <w:proofErr w:type="gramEnd"/>
            <w:r w:rsidRPr="000E21F8">
              <w:rPr>
                <w:sz w:val="24"/>
                <w:szCs w:val="24"/>
              </w:rPr>
              <w:t xml:space="preserve"> </w:t>
            </w:r>
          </w:p>
          <w:p w:rsidR="004A2026" w:rsidRPr="000E21F8" w:rsidRDefault="004A2026" w:rsidP="00A96839">
            <w:pPr>
              <w:jc w:val="both"/>
              <w:rPr>
                <w:sz w:val="24"/>
                <w:szCs w:val="24"/>
              </w:rPr>
            </w:pPr>
            <w:r w:rsidRPr="000E21F8">
              <w:rPr>
                <w:sz w:val="24"/>
                <w:szCs w:val="24"/>
              </w:rPr>
              <w:t>области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026" w:rsidRPr="000E21F8" w:rsidRDefault="004A2026" w:rsidP="00A968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026" w:rsidRPr="000E21F8" w:rsidRDefault="004A2026" w:rsidP="00A96839">
            <w:pPr>
              <w:jc w:val="center"/>
              <w:rPr>
                <w:sz w:val="24"/>
                <w:szCs w:val="24"/>
              </w:rPr>
            </w:pPr>
          </w:p>
        </w:tc>
      </w:tr>
      <w:tr w:rsidR="004A2026" w:rsidRPr="000E21F8" w:rsidTr="00A96839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026" w:rsidRPr="000E21F8" w:rsidRDefault="004A2026" w:rsidP="00A96839">
            <w:pPr>
              <w:jc w:val="both"/>
              <w:rPr>
                <w:sz w:val="24"/>
                <w:szCs w:val="24"/>
              </w:rPr>
            </w:pPr>
            <w:r w:rsidRPr="000E21F8">
              <w:rPr>
                <w:sz w:val="24"/>
                <w:szCs w:val="24"/>
              </w:rPr>
              <w:t>И.Д. Гулько, главный специалист правового   отдела аппарата Администрации Варгашинского муниципального округа Курганской области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026" w:rsidRPr="000E21F8" w:rsidRDefault="004A2026" w:rsidP="00A968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026" w:rsidRPr="000E21F8" w:rsidRDefault="004A2026" w:rsidP="00A96839">
            <w:pPr>
              <w:jc w:val="center"/>
              <w:rPr>
                <w:sz w:val="24"/>
                <w:szCs w:val="24"/>
              </w:rPr>
            </w:pPr>
          </w:p>
        </w:tc>
      </w:tr>
      <w:tr w:rsidR="004A2026" w:rsidRPr="000E21F8" w:rsidTr="00A96839">
        <w:tc>
          <w:tcPr>
            <w:tcW w:w="9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026" w:rsidRPr="000E21F8" w:rsidRDefault="004A2026" w:rsidP="00A96839">
            <w:pPr>
              <w:jc w:val="center"/>
              <w:outlineLvl w:val="1"/>
              <w:rPr>
                <w:b/>
                <w:sz w:val="24"/>
                <w:szCs w:val="24"/>
              </w:rPr>
            </w:pPr>
            <w:proofErr w:type="spellStart"/>
            <w:r w:rsidRPr="000E21F8">
              <w:rPr>
                <w:b/>
                <w:sz w:val="24"/>
                <w:szCs w:val="24"/>
              </w:rPr>
              <w:t>Антикоррупционная</w:t>
            </w:r>
            <w:proofErr w:type="spellEnd"/>
            <w:r w:rsidRPr="000E21F8">
              <w:rPr>
                <w:b/>
                <w:sz w:val="24"/>
                <w:szCs w:val="24"/>
              </w:rPr>
              <w:t xml:space="preserve"> экспертиза проекта </w:t>
            </w:r>
          </w:p>
        </w:tc>
      </w:tr>
      <w:tr w:rsidR="004A2026" w:rsidRPr="00802CC2" w:rsidTr="00A96839">
        <w:tc>
          <w:tcPr>
            <w:tcW w:w="9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026" w:rsidRPr="00712A10" w:rsidRDefault="004A2026" w:rsidP="00A96839">
            <w:pPr>
              <w:jc w:val="both"/>
              <w:outlineLvl w:val="1"/>
              <w:rPr>
                <w:sz w:val="22"/>
                <w:szCs w:val="22"/>
              </w:rPr>
            </w:pPr>
          </w:p>
          <w:p w:rsidR="004A2026" w:rsidRPr="00802CC2" w:rsidRDefault="004A2026" w:rsidP="00A96839">
            <w:pPr>
              <w:jc w:val="both"/>
              <w:outlineLvl w:val="1"/>
            </w:pPr>
            <w:r>
              <w:rPr>
                <w:sz w:val="22"/>
                <w:szCs w:val="22"/>
              </w:rPr>
              <w:t xml:space="preserve">И.Д. Гулько, главный специалист </w:t>
            </w:r>
            <w:r w:rsidRPr="00712A10">
              <w:rPr>
                <w:sz w:val="22"/>
                <w:szCs w:val="22"/>
              </w:rPr>
              <w:t>правового</w:t>
            </w:r>
            <w:r>
              <w:rPr>
                <w:sz w:val="22"/>
                <w:szCs w:val="22"/>
              </w:rPr>
              <w:t xml:space="preserve"> </w:t>
            </w:r>
            <w:r w:rsidRPr="00712A10">
              <w:rPr>
                <w:sz w:val="22"/>
                <w:szCs w:val="22"/>
              </w:rPr>
              <w:t xml:space="preserve">  отдела аппарата Администрации Варгашинского муниципального округа Курганской области</w:t>
            </w:r>
          </w:p>
        </w:tc>
      </w:tr>
      <w:tr w:rsidR="004A2026" w:rsidRPr="00802CC2" w:rsidTr="00A96839">
        <w:tc>
          <w:tcPr>
            <w:tcW w:w="9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026" w:rsidRPr="00802CC2" w:rsidRDefault="004A2026" w:rsidP="00A96839">
            <w:pPr>
              <w:jc w:val="center"/>
              <w:outlineLvl w:val="1"/>
            </w:pPr>
            <w:r w:rsidRPr="00802CC2">
              <w:t>(Ф.И.О., должность лица проводившего экспертизу)</w:t>
            </w:r>
          </w:p>
        </w:tc>
      </w:tr>
      <w:tr w:rsidR="004A2026" w:rsidRPr="00802CC2" w:rsidTr="00A96839">
        <w:tc>
          <w:tcPr>
            <w:tcW w:w="9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026" w:rsidRDefault="004A2026" w:rsidP="00A96839">
            <w:pPr>
              <w:jc w:val="both"/>
              <w:outlineLvl w:val="1"/>
              <w:rPr>
                <w:b/>
              </w:rPr>
            </w:pPr>
          </w:p>
          <w:p w:rsidR="004A2026" w:rsidRPr="00802CC2" w:rsidRDefault="004A2026" w:rsidP="00A96839">
            <w:pPr>
              <w:jc w:val="both"/>
              <w:outlineLvl w:val="1"/>
              <w:rPr>
                <w:b/>
              </w:rPr>
            </w:pPr>
          </w:p>
        </w:tc>
      </w:tr>
      <w:tr w:rsidR="004A2026" w:rsidRPr="00802CC2" w:rsidTr="00A96839">
        <w:tc>
          <w:tcPr>
            <w:tcW w:w="9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026" w:rsidRPr="00802CC2" w:rsidRDefault="004A2026" w:rsidP="00A96839">
            <w:pPr>
              <w:jc w:val="center"/>
              <w:outlineLvl w:val="1"/>
            </w:pPr>
            <w:r w:rsidRPr="00802CC2">
              <w:t xml:space="preserve">(результат экспертизы: отсутствие/наличие </w:t>
            </w:r>
            <w:proofErr w:type="spellStart"/>
            <w:r w:rsidRPr="00802CC2">
              <w:t>коррупциогенных</w:t>
            </w:r>
            <w:proofErr w:type="spellEnd"/>
            <w:r w:rsidRPr="00802CC2">
              <w:t xml:space="preserve"> факторов, краткое описание)</w:t>
            </w:r>
          </w:p>
        </w:tc>
      </w:tr>
      <w:tr w:rsidR="004A2026" w:rsidRPr="00802CC2" w:rsidTr="00A96839">
        <w:tc>
          <w:tcPr>
            <w:tcW w:w="9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026" w:rsidRDefault="004A2026" w:rsidP="00A96839">
            <w:pPr>
              <w:jc w:val="both"/>
              <w:outlineLvl w:val="1"/>
              <w:rPr>
                <w:b/>
              </w:rPr>
            </w:pPr>
          </w:p>
          <w:p w:rsidR="004A2026" w:rsidRPr="00802CC2" w:rsidRDefault="004A2026" w:rsidP="00A96839">
            <w:pPr>
              <w:jc w:val="both"/>
              <w:outlineLvl w:val="1"/>
              <w:rPr>
                <w:b/>
              </w:rPr>
            </w:pPr>
          </w:p>
        </w:tc>
      </w:tr>
      <w:tr w:rsidR="004A2026" w:rsidRPr="00802CC2" w:rsidTr="00A96839">
        <w:tc>
          <w:tcPr>
            <w:tcW w:w="9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026" w:rsidRPr="00802CC2" w:rsidRDefault="004A2026" w:rsidP="00A96839">
            <w:pPr>
              <w:jc w:val="center"/>
              <w:outlineLvl w:val="1"/>
            </w:pPr>
            <w:r w:rsidRPr="00802CC2">
              <w:t>(подпись, дата лица проводившего экспертизу)</w:t>
            </w:r>
          </w:p>
        </w:tc>
      </w:tr>
    </w:tbl>
    <w:p w:rsidR="004A2026" w:rsidRPr="00802CC2" w:rsidRDefault="004A2026" w:rsidP="004A2026">
      <w:pPr>
        <w:pStyle w:val="Standard"/>
        <w:rPr>
          <w:rFonts w:ascii="Times New Roman" w:hAnsi="Times New Roman" w:cs="Times New Roman"/>
          <w:lang w:val="ru-RU"/>
        </w:rPr>
      </w:pPr>
    </w:p>
    <w:p w:rsidR="004A2026" w:rsidRPr="00881C53" w:rsidRDefault="004A2026" w:rsidP="004A2026">
      <w:pPr>
        <w:jc w:val="right"/>
        <w:rPr>
          <w:sz w:val="24"/>
          <w:szCs w:val="24"/>
        </w:rPr>
      </w:pPr>
    </w:p>
    <w:p w:rsidR="004A2026" w:rsidRPr="00881C53" w:rsidRDefault="004A2026" w:rsidP="004A2026">
      <w:pPr>
        <w:pStyle w:val="Textbody"/>
        <w:ind w:hanging="15"/>
        <w:jc w:val="center"/>
        <w:rPr>
          <w:rFonts w:ascii="Times New Roman" w:eastAsiaTheme="minorEastAsia" w:hAnsi="Times New Roman" w:cs="Times New Roman"/>
          <w:sz w:val="24"/>
        </w:rPr>
      </w:pPr>
    </w:p>
    <w:p w:rsidR="00FD51A1" w:rsidRPr="00881C53" w:rsidRDefault="00FD51A1" w:rsidP="00B723E5">
      <w:pPr>
        <w:pStyle w:val="Textbody"/>
        <w:ind w:hanging="15"/>
        <w:jc w:val="center"/>
        <w:rPr>
          <w:rFonts w:ascii="Times New Roman" w:eastAsiaTheme="minorEastAsia" w:hAnsi="Times New Roman" w:cs="Times New Roman"/>
          <w:sz w:val="24"/>
        </w:rPr>
      </w:pPr>
    </w:p>
    <w:sectPr w:rsidR="00FD51A1" w:rsidRPr="00881C53" w:rsidSect="004A2026">
      <w:pgSz w:w="11907" w:h="16840" w:code="9"/>
      <w:pgMar w:top="992" w:right="567" w:bottom="567" w:left="1134" w:header="720" w:footer="72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0B9C" w:rsidRDefault="00330B9C" w:rsidP="00A2092C">
      <w:r>
        <w:separator/>
      </w:r>
    </w:p>
  </w:endnote>
  <w:endnote w:type="continuationSeparator" w:id="0">
    <w:p w:rsidR="00330B9C" w:rsidRDefault="00330B9C" w:rsidP="00A209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eterburg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0B9C" w:rsidRDefault="00330B9C" w:rsidP="00A2092C">
      <w:r>
        <w:separator/>
      </w:r>
    </w:p>
  </w:footnote>
  <w:footnote w:type="continuationSeparator" w:id="0">
    <w:p w:rsidR="00330B9C" w:rsidRDefault="00330B9C" w:rsidP="00A2092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4502AF4"/>
    <w:multiLevelType w:val="hybridMultilevel"/>
    <w:tmpl w:val="2E8E5508"/>
    <w:lvl w:ilvl="0" w:tplc="906E73A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5303B0E"/>
    <w:multiLevelType w:val="multilevel"/>
    <w:tmpl w:val="6FA0BCB0"/>
    <w:lvl w:ilvl="0">
      <w:start w:val="4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000000"/>
        <w:u w:color="000000"/>
      </w:rPr>
    </w:lvl>
    <w:lvl w:ilvl="1">
      <w:start w:val="1"/>
      <w:numFmt w:val="lowerLetter"/>
      <w:lvlText w:val="%2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  <w:color w:val="000000"/>
        <w:u w:color="000000"/>
      </w:rPr>
    </w:lvl>
    <w:lvl w:ilvl="2">
      <w:start w:val="1"/>
      <w:numFmt w:val="lowerRoman"/>
      <w:lvlText w:val="%3"/>
      <w:lvlJc w:val="left"/>
      <w:pPr>
        <w:ind w:left="2160" w:hanging="360"/>
      </w:pPr>
      <w:rPr>
        <w:rFonts w:ascii="Times New Roman" w:hAnsi="Times New Roman" w:cs="Times New Roman" w:hint="default"/>
        <w:b w:val="0"/>
        <w:i w:val="0"/>
        <w:color w:val="000000"/>
        <w:u w:color="000000"/>
      </w:rPr>
    </w:lvl>
    <w:lvl w:ilvl="3">
      <w:start w:val="1"/>
      <w:numFmt w:val="decimal"/>
      <w:lvlText w:val="%4"/>
      <w:lvlJc w:val="left"/>
      <w:pPr>
        <w:ind w:left="2880" w:hanging="360"/>
      </w:pPr>
      <w:rPr>
        <w:rFonts w:ascii="Times New Roman" w:hAnsi="Times New Roman" w:cs="Times New Roman" w:hint="default"/>
        <w:b w:val="0"/>
        <w:i w:val="0"/>
        <w:color w:val="000000"/>
        <w:u w:color="000000"/>
      </w:rPr>
    </w:lvl>
    <w:lvl w:ilvl="4">
      <w:start w:val="1"/>
      <w:numFmt w:val="lowerLetter"/>
      <w:lvlText w:val="%5"/>
      <w:lvlJc w:val="left"/>
      <w:pPr>
        <w:ind w:left="3600" w:hanging="360"/>
      </w:pPr>
      <w:rPr>
        <w:rFonts w:ascii="Times New Roman" w:hAnsi="Times New Roman" w:cs="Times New Roman" w:hint="default"/>
        <w:b w:val="0"/>
        <w:i w:val="0"/>
        <w:color w:val="000000"/>
        <w:u w:color="000000"/>
      </w:rPr>
    </w:lvl>
    <w:lvl w:ilvl="5">
      <w:start w:val="1"/>
      <w:numFmt w:val="lowerRoman"/>
      <w:lvlText w:val="%6"/>
      <w:lvlJc w:val="left"/>
      <w:pPr>
        <w:ind w:left="4320" w:hanging="360"/>
      </w:pPr>
      <w:rPr>
        <w:rFonts w:ascii="Times New Roman" w:hAnsi="Times New Roman" w:cs="Times New Roman" w:hint="default"/>
        <w:b w:val="0"/>
        <w:i w:val="0"/>
        <w:color w:val="000000"/>
        <w:u w:color="000000"/>
      </w:rPr>
    </w:lvl>
    <w:lvl w:ilvl="6">
      <w:start w:val="1"/>
      <w:numFmt w:val="decimal"/>
      <w:lvlText w:val="%7"/>
      <w:lvlJc w:val="left"/>
      <w:pPr>
        <w:ind w:left="5040" w:hanging="360"/>
      </w:pPr>
      <w:rPr>
        <w:rFonts w:ascii="Times New Roman" w:hAnsi="Times New Roman" w:cs="Times New Roman" w:hint="default"/>
        <w:b w:val="0"/>
        <w:i w:val="0"/>
        <w:color w:val="000000"/>
        <w:u w:color="000000"/>
      </w:rPr>
    </w:lvl>
    <w:lvl w:ilvl="7">
      <w:start w:val="1"/>
      <w:numFmt w:val="lowerLetter"/>
      <w:lvlText w:val="%8"/>
      <w:lvlJc w:val="left"/>
      <w:pPr>
        <w:ind w:left="5760" w:hanging="360"/>
      </w:pPr>
      <w:rPr>
        <w:rFonts w:ascii="Times New Roman" w:hAnsi="Times New Roman" w:cs="Times New Roman" w:hint="default"/>
        <w:b w:val="0"/>
        <w:i w:val="0"/>
        <w:color w:val="000000"/>
        <w:u w:color="000000"/>
      </w:rPr>
    </w:lvl>
    <w:lvl w:ilvl="8">
      <w:start w:val="1"/>
      <w:numFmt w:val="lowerRoman"/>
      <w:lvlText w:val="%9"/>
      <w:lvlJc w:val="left"/>
      <w:pPr>
        <w:ind w:left="6480" w:hanging="360"/>
      </w:pPr>
      <w:rPr>
        <w:rFonts w:ascii="Times New Roman" w:hAnsi="Times New Roman" w:cs="Times New Roman" w:hint="default"/>
        <w:b w:val="0"/>
        <w:i w:val="0"/>
        <w:color w:val="000000"/>
        <w:u w:color="000000"/>
      </w:rPr>
    </w:lvl>
  </w:abstractNum>
  <w:abstractNum w:abstractNumId="3">
    <w:nsid w:val="06B15B28"/>
    <w:multiLevelType w:val="multilevel"/>
    <w:tmpl w:val="9BB2ACC2"/>
    <w:lvl w:ilvl="0">
      <w:start w:val="4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000000"/>
        <w:u w:color="000000"/>
      </w:rPr>
    </w:lvl>
    <w:lvl w:ilvl="1">
      <w:start w:val="1"/>
      <w:numFmt w:val="lowerLetter"/>
      <w:lvlText w:val="%2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  <w:color w:val="000000"/>
        <w:u w:color="000000"/>
      </w:rPr>
    </w:lvl>
    <w:lvl w:ilvl="2">
      <w:start w:val="1"/>
      <w:numFmt w:val="lowerRoman"/>
      <w:lvlText w:val="%3"/>
      <w:lvlJc w:val="left"/>
      <w:pPr>
        <w:ind w:left="2160" w:hanging="360"/>
      </w:pPr>
      <w:rPr>
        <w:rFonts w:ascii="Times New Roman" w:hAnsi="Times New Roman" w:cs="Times New Roman" w:hint="default"/>
        <w:b w:val="0"/>
        <w:i w:val="0"/>
        <w:color w:val="000000"/>
        <w:u w:color="000000"/>
      </w:rPr>
    </w:lvl>
    <w:lvl w:ilvl="3">
      <w:start w:val="1"/>
      <w:numFmt w:val="decimal"/>
      <w:lvlText w:val="%4"/>
      <w:lvlJc w:val="left"/>
      <w:pPr>
        <w:ind w:left="2880" w:hanging="360"/>
      </w:pPr>
      <w:rPr>
        <w:rFonts w:ascii="Times New Roman" w:hAnsi="Times New Roman" w:cs="Times New Roman" w:hint="default"/>
        <w:b w:val="0"/>
        <w:i w:val="0"/>
        <w:color w:val="000000"/>
        <w:u w:color="000000"/>
      </w:rPr>
    </w:lvl>
    <w:lvl w:ilvl="4">
      <w:start w:val="1"/>
      <w:numFmt w:val="lowerLetter"/>
      <w:lvlText w:val="%5"/>
      <w:lvlJc w:val="left"/>
      <w:pPr>
        <w:ind w:left="3600" w:hanging="360"/>
      </w:pPr>
      <w:rPr>
        <w:rFonts w:ascii="Times New Roman" w:hAnsi="Times New Roman" w:cs="Times New Roman" w:hint="default"/>
        <w:b w:val="0"/>
        <w:i w:val="0"/>
        <w:color w:val="000000"/>
        <w:u w:color="000000"/>
      </w:rPr>
    </w:lvl>
    <w:lvl w:ilvl="5">
      <w:start w:val="1"/>
      <w:numFmt w:val="lowerRoman"/>
      <w:lvlText w:val="%6"/>
      <w:lvlJc w:val="left"/>
      <w:pPr>
        <w:ind w:left="4320" w:hanging="360"/>
      </w:pPr>
      <w:rPr>
        <w:rFonts w:ascii="Times New Roman" w:hAnsi="Times New Roman" w:cs="Times New Roman" w:hint="default"/>
        <w:b w:val="0"/>
        <w:i w:val="0"/>
        <w:color w:val="000000"/>
        <w:u w:color="000000"/>
      </w:rPr>
    </w:lvl>
    <w:lvl w:ilvl="6">
      <w:start w:val="1"/>
      <w:numFmt w:val="decimal"/>
      <w:lvlText w:val="%7"/>
      <w:lvlJc w:val="left"/>
      <w:pPr>
        <w:ind w:left="5040" w:hanging="360"/>
      </w:pPr>
      <w:rPr>
        <w:rFonts w:ascii="Times New Roman" w:hAnsi="Times New Roman" w:cs="Times New Roman" w:hint="default"/>
        <w:b w:val="0"/>
        <w:i w:val="0"/>
        <w:color w:val="000000"/>
        <w:u w:color="000000"/>
      </w:rPr>
    </w:lvl>
    <w:lvl w:ilvl="7">
      <w:start w:val="1"/>
      <w:numFmt w:val="lowerLetter"/>
      <w:lvlText w:val="%8"/>
      <w:lvlJc w:val="left"/>
      <w:pPr>
        <w:ind w:left="5760" w:hanging="360"/>
      </w:pPr>
      <w:rPr>
        <w:rFonts w:ascii="Times New Roman" w:hAnsi="Times New Roman" w:cs="Times New Roman" w:hint="default"/>
        <w:b w:val="0"/>
        <w:i w:val="0"/>
        <w:color w:val="000000"/>
        <w:u w:color="000000"/>
      </w:rPr>
    </w:lvl>
    <w:lvl w:ilvl="8">
      <w:start w:val="1"/>
      <w:numFmt w:val="lowerRoman"/>
      <w:lvlText w:val="%9"/>
      <w:lvlJc w:val="left"/>
      <w:pPr>
        <w:ind w:left="6480" w:hanging="360"/>
      </w:pPr>
      <w:rPr>
        <w:rFonts w:ascii="Times New Roman" w:hAnsi="Times New Roman" w:cs="Times New Roman" w:hint="default"/>
        <w:b w:val="0"/>
        <w:i w:val="0"/>
        <w:color w:val="000000"/>
        <w:u w:color="000000"/>
      </w:rPr>
    </w:lvl>
  </w:abstractNum>
  <w:abstractNum w:abstractNumId="4">
    <w:nsid w:val="0BAE3BA8"/>
    <w:multiLevelType w:val="multilevel"/>
    <w:tmpl w:val="9C0604C4"/>
    <w:lvl w:ilvl="0">
      <w:start w:val="8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000000"/>
        <w:u w:color="000000"/>
      </w:rPr>
    </w:lvl>
    <w:lvl w:ilvl="1">
      <w:start w:val="1"/>
      <w:numFmt w:val="lowerLetter"/>
      <w:lvlText w:val="%2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  <w:color w:val="000000"/>
        <w:u w:color="000000"/>
      </w:rPr>
    </w:lvl>
    <w:lvl w:ilvl="2">
      <w:start w:val="1"/>
      <w:numFmt w:val="lowerRoman"/>
      <w:lvlText w:val="%3"/>
      <w:lvlJc w:val="left"/>
      <w:pPr>
        <w:ind w:left="2160" w:hanging="360"/>
      </w:pPr>
      <w:rPr>
        <w:rFonts w:ascii="Times New Roman" w:hAnsi="Times New Roman" w:cs="Times New Roman" w:hint="default"/>
        <w:b w:val="0"/>
        <w:i w:val="0"/>
        <w:color w:val="000000"/>
        <w:u w:color="000000"/>
      </w:rPr>
    </w:lvl>
    <w:lvl w:ilvl="3">
      <w:start w:val="1"/>
      <w:numFmt w:val="decimal"/>
      <w:lvlText w:val="%4"/>
      <w:lvlJc w:val="left"/>
      <w:pPr>
        <w:ind w:left="2880" w:hanging="360"/>
      </w:pPr>
      <w:rPr>
        <w:rFonts w:ascii="Times New Roman" w:hAnsi="Times New Roman" w:cs="Times New Roman" w:hint="default"/>
        <w:b w:val="0"/>
        <w:i w:val="0"/>
        <w:color w:val="000000"/>
        <w:u w:color="000000"/>
      </w:rPr>
    </w:lvl>
    <w:lvl w:ilvl="4">
      <w:start w:val="1"/>
      <w:numFmt w:val="lowerLetter"/>
      <w:lvlText w:val="%5"/>
      <w:lvlJc w:val="left"/>
      <w:pPr>
        <w:ind w:left="3600" w:hanging="360"/>
      </w:pPr>
      <w:rPr>
        <w:rFonts w:ascii="Times New Roman" w:hAnsi="Times New Roman" w:cs="Times New Roman" w:hint="default"/>
        <w:b w:val="0"/>
        <w:i w:val="0"/>
        <w:color w:val="000000"/>
        <w:u w:color="000000"/>
      </w:rPr>
    </w:lvl>
    <w:lvl w:ilvl="5">
      <w:start w:val="1"/>
      <w:numFmt w:val="lowerRoman"/>
      <w:lvlText w:val="%6"/>
      <w:lvlJc w:val="left"/>
      <w:pPr>
        <w:ind w:left="4320" w:hanging="360"/>
      </w:pPr>
      <w:rPr>
        <w:rFonts w:ascii="Times New Roman" w:hAnsi="Times New Roman" w:cs="Times New Roman" w:hint="default"/>
        <w:b w:val="0"/>
        <w:i w:val="0"/>
        <w:color w:val="000000"/>
        <w:u w:color="000000"/>
      </w:rPr>
    </w:lvl>
    <w:lvl w:ilvl="6">
      <w:start w:val="1"/>
      <w:numFmt w:val="decimal"/>
      <w:lvlText w:val="%7"/>
      <w:lvlJc w:val="left"/>
      <w:pPr>
        <w:ind w:left="5040" w:hanging="360"/>
      </w:pPr>
      <w:rPr>
        <w:rFonts w:ascii="Times New Roman" w:hAnsi="Times New Roman" w:cs="Times New Roman" w:hint="default"/>
        <w:b w:val="0"/>
        <w:i w:val="0"/>
        <w:color w:val="000000"/>
        <w:u w:color="000000"/>
      </w:rPr>
    </w:lvl>
    <w:lvl w:ilvl="7">
      <w:start w:val="1"/>
      <w:numFmt w:val="lowerLetter"/>
      <w:lvlText w:val="%8"/>
      <w:lvlJc w:val="left"/>
      <w:pPr>
        <w:ind w:left="5760" w:hanging="360"/>
      </w:pPr>
      <w:rPr>
        <w:rFonts w:ascii="Times New Roman" w:hAnsi="Times New Roman" w:cs="Times New Roman" w:hint="default"/>
        <w:b w:val="0"/>
        <w:i w:val="0"/>
        <w:color w:val="000000"/>
        <w:u w:color="000000"/>
      </w:rPr>
    </w:lvl>
    <w:lvl w:ilvl="8">
      <w:start w:val="1"/>
      <w:numFmt w:val="lowerRoman"/>
      <w:lvlText w:val="%9"/>
      <w:lvlJc w:val="left"/>
      <w:pPr>
        <w:ind w:left="6480" w:hanging="360"/>
      </w:pPr>
      <w:rPr>
        <w:rFonts w:ascii="Times New Roman" w:hAnsi="Times New Roman" w:cs="Times New Roman" w:hint="default"/>
        <w:b w:val="0"/>
        <w:i w:val="0"/>
        <w:color w:val="000000"/>
        <w:u w:color="000000"/>
      </w:rPr>
    </w:lvl>
  </w:abstractNum>
  <w:abstractNum w:abstractNumId="5">
    <w:nsid w:val="11BD3C68"/>
    <w:multiLevelType w:val="multilevel"/>
    <w:tmpl w:val="1F927308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000000"/>
        <w:u w:color="000000"/>
      </w:rPr>
    </w:lvl>
    <w:lvl w:ilvl="1">
      <w:start w:val="1"/>
      <w:numFmt w:val="lowerLetter"/>
      <w:lvlText w:val="%2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  <w:color w:val="000000"/>
        <w:u w:color="000000"/>
      </w:rPr>
    </w:lvl>
    <w:lvl w:ilvl="2">
      <w:start w:val="1"/>
      <w:numFmt w:val="lowerRoman"/>
      <w:lvlText w:val="%3"/>
      <w:lvlJc w:val="left"/>
      <w:pPr>
        <w:ind w:left="2160" w:hanging="360"/>
      </w:pPr>
      <w:rPr>
        <w:rFonts w:ascii="Times New Roman" w:hAnsi="Times New Roman" w:cs="Times New Roman" w:hint="default"/>
        <w:b w:val="0"/>
        <w:i w:val="0"/>
        <w:color w:val="000000"/>
        <w:u w:color="000000"/>
      </w:rPr>
    </w:lvl>
    <w:lvl w:ilvl="3">
      <w:start w:val="1"/>
      <w:numFmt w:val="decimal"/>
      <w:lvlText w:val="%4"/>
      <w:lvlJc w:val="left"/>
      <w:pPr>
        <w:ind w:left="2880" w:hanging="360"/>
      </w:pPr>
      <w:rPr>
        <w:rFonts w:ascii="Times New Roman" w:hAnsi="Times New Roman" w:cs="Times New Roman" w:hint="default"/>
        <w:b w:val="0"/>
        <w:i w:val="0"/>
        <w:color w:val="000000"/>
        <w:u w:color="000000"/>
      </w:rPr>
    </w:lvl>
    <w:lvl w:ilvl="4">
      <w:start w:val="1"/>
      <w:numFmt w:val="lowerLetter"/>
      <w:lvlText w:val="%5"/>
      <w:lvlJc w:val="left"/>
      <w:pPr>
        <w:ind w:left="3600" w:hanging="360"/>
      </w:pPr>
      <w:rPr>
        <w:rFonts w:ascii="Times New Roman" w:hAnsi="Times New Roman" w:cs="Times New Roman" w:hint="default"/>
        <w:b w:val="0"/>
        <w:i w:val="0"/>
        <w:color w:val="000000"/>
        <w:u w:color="000000"/>
      </w:rPr>
    </w:lvl>
    <w:lvl w:ilvl="5">
      <w:start w:val="1"/>
      <w:numFmt w:val="lowerRoman"/>
      <w:lvlText w:val="%6"/>
      <w:lvlJc w:val="left"/>
      <w:pPr>
        <w:ind w:left="4320" w:hanging="360"/>
      </w:pPr>
      <w:rPr>
        <w:rFonts w:ascii="Times New Roman" w:hAnsi="Times New Roman" w:cs="Times New Roman" w:hint="default"/>
        <w:b w:val="0"/>
        <w:i w:val="0"/>
        <w:color w:val="000000"/>
        <w:u w:color="000000"/>
      </w:rPr>
    </w:lvl>
    <w:lvl w:ilvl="6">
      <w:start w:val="1"/>
      <w:numFmt w:val="decimal"/>
      <w:lvlText w:val="%7"/>
      <w:lvlJc w:val="left"/>
      <w:pPr>
        <w:ind w:left="5040" w:hanging="360"/>
      </w:pPr>
      <w:rPr>
        <w:rFonts w:ascii="Times New Roman" w:hAnsi="Times New Roman" w:cs="Times New Roman" w:hint="default"/>
        <w:b w:val="0"/>
        <w:i w:val="0"/>
        <w:color w:val="000000"/>
        <w:u w:color="000000"/>
      </w:rPr>
    </w:lvl>
    <w:lvl w:ilvl="7">
      <w:start w:val="1"/>
      <w:numFmt w:val="lowerLetter"/>
      <w:lvlText w:val="%8"/>
      <w:lvlJc w:val="left"/>
      <w:pPr>
        <w:ind w:left="5760" w:hanging="360"/>
      </w:pPr>
      <w:rPr>
        <w:rFonts w:ascii="Times New Roman" w:hAnsi="Times New Roman" w:cs="Times New Roman" w:hint="default"/>
        <w:b w:val="0"/>
        <w:i w:val="0"/>
        <w:color w:val="000000"/>
        <w:u w:color="000000"/>
      </w:rPr>
    </w:lvl>
    <w:lvl w:ilvl="8">
      <w:start w:val="1"/>
      <w:numFmt w:val="lowerRoman"/>
      <w:lvlText w:val="%9"/>
      <w:lvlJc w:val="left"/>
      <w:pPr>
        <w:ind w:left="6480" w:hanging="360"/>
      </w:pPr>
      <w:rPr>
        <w:rFonts w:ascii="Times New Roman" w:hAnsi="Times New Roman" w:cs="Times New Roman" w:hint="default"/>
        <w:b w:val="0"/>
        <w:i w:val="0"/>
        <w:color w:val="000000"/>
        <w:u w:color="000000"/>
      </w:rPr>
    </w:lvl>
  </w:abstractNum>
  <w:abstractNum w:abstractNumId="6">
    <w:nsid w:val="12A90323"/>
    <w:multiLevelType w:val="multilevel"/>
    <w:tmpl w:val="2384EB14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000000"/>
        <w:u w:color="000000"/>
      </w:rPr>
    </w:lvl>
    <w:lvl w:ilvl="1">
      <w:start w:val="1"/>
      <w:numFmt w:val="lowerLetter"/>
      <w:lvlText w:val="%2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  <w:color w:val="000000"/>
        <w:u w:color="000000"/>
      </w:rPr>
    </w:lvl>
    <w:lvl w:ilvl="2">
      <w:start w:val="1"/>
      <w:numFmt w:val="lowerRoman"/>
      <w:lvlText w:val="%3"/>
      <w:lvlJc w:val="left"/>
      <w:pPr>
        <w:ind w:left="2160" w:hanging="360"/>
      </w:pPr>
      <w:rPr>
        <w:rFonts w:ascii="Times New Roman" w:hAnsi="Times New Roman" w:cs="Times New Roman" w:hint="default"/>
        <w:b w:val="0"/>
        <w:i w:val="0"/>
        <w:color w:val="000000"/>
        <w:u w:color="000000"/>
      </w:rPr>
    </w:lvl>
    <w:lvl w:ilvl="3">
      <w:start w:val="1"/>
      <w:numFmt w:val="decimal"/>
      <w:lvlText w:val="%4"/>
      <w:lvlJc w:val="left"/>
      <w:pPr>
        <w:ind w:left="2880" w:hanging="360"/>
      </w:pPr>
      <w:rPr>
        <w:rFonts w:ascii="Times New Roman" w:hAnsi="Times New Roman" w:cs="Times New Roman" w:hint="default"/>
        <w:b w:val="0"/>
        <w:i w:val="0"/>
        <w:color w:val="000000"/>
        <w:u w:color="000000"/>
      </w:rPr>
    </w:lvl>
    <w:lvl w:ilvl="4">
      <w:start w:val="1"/>
      <w:numFmt w:val="lowerLetter"/>
      <w:lvlText w:val="%5"/>
      <w:lvlJc w:val="left"/>
      <w:pPr>
        <w:ind w:left="3600" w:hanging="360"/>
      </w:pPr>
      <w:rPr>
        <w:rFonts w:ascii="Times New Roman" w:hAnsi="Times New Roman" w:cs="Times New Roman" w:hint="default"/>
        <w:b w:val="0"/>
        <w:i w:val="0"/>
        <w:color w:val="000000"/>
        <w:u w:color="000000"/>
      </w:rPr>
    </w:lvl>
    <w:lvl w:ilvl="5">
      <w:start w:val="1"/>
      <w:numFmt w:val="lowerRoman"/>
      <w:lvlText w:val="%6"/>
      <w:lvlJc w:val="left"/>
      <w:pPr>
        <w:ind w:left="4320" w:hanging="360"/>
      </w:pPr>
      <w:rPr>
        <w:rFonts w:ascii="Times New Roman" w:hAnsi="Times New Roman" w:cs="Times New Roman" w:hint="default"/>
        <w:b w:val="0"/>
        <w:i w:val="0"/>
        <w:color w:val="000000"/>
        <w:u w:color="000000"/>
      </w:rPr>
    </w:lvl>
    <w:lvl w:ilvl="6">
      <w:start w:val="1"/>
      <w:numFmt w:val="decimal"/>
      <w:lvlText w:val="%7"/>
      <w:lvlJc w:val="left"/>
      <w:pPr>
        <w:ind w:left="5040" w:hanging="360"/>
      </w:pPr>
      <w:rPr>
        <w:rFonts w:ascii="Times New Roman" w:hAnsi="Times New Roman" w:cs="Times New Roman" w:hint="default"/>
        <w:b w:val="0"/>
        <w:i w:val="0"/>
        <w:color w:val="000000"/>
        <w:u w:color="000000"/>
      </w:rPr>
    </w:lvl>
    <w:lvl w:ilvl="7">
      <w:start w:val="1"/>
      <w:numFmt w:val="lowerLetter"/>
      <w:lvlText w:val="%8"/>
      <w:lvlJc w:val="left"/>
      <w:pPr>
        <w:ind w:left="5760" w:hanging="360"/>
      </w:pPr>
      <w:rPr>
        <w:rFonts w:ascii="Times New Roman" w:hAnsi="Times New Roman" w:cs="Times New Roman" w:hint="default"/>
        <w:b w:val="0"/>
        <w:i w:val="0"/>
        <w:color w:val="000000"/>
        <w:u w:color="000000"/>
      </w:rPr>
    </w:lvl>
    <w:lvl w:ilvl="8">
      <w:start w:val="1"/>
      <w:numFmt w:val="lowerRoman"/>
      <w:lvlText w:val="%9"/>
      <w:lvlJc w:val="left"/>
      <w:pPr>
        <w:ind w:left="6480" w:hanging="360"/>
      </w:pPr>
      <w:rPr>
        <w:rFonts w:ascii="Times New Roman" w:hAnsi="Times New Roman" w:cs="Times New Roman" w:hint="default"/>
        <w:b w:val="0"/>
        <w:i w:val="0"/>
        <w:color w:val="000000"/>
        <w:u w:color="000000"/>
      </w:rPr>
    </w:lvl>
  </w:abstractNum>
  <w:abstractNum w:abstractNumId="7">
    <w:nsid w:val="13C106CD"/>
    <w:multiLevelType w:val="multilevel"/>
    <w:tmpl w:val="4768CE50"/>
    <w:lvl w:ilvl="0">
      <w:start w:val="4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000000"/>
        <w:u w:color="000000"/>
      </w:rPr>
    </w:lvl>
    <w:lvl w:ilvl="1">
      <w:start w:val="1"/>
      <w:numFmt w:val="lowerLetter"/>
      <w:lvlText w:val="%2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  <w:color w:val="000000"/>
        <w:u w:color="000000"/>
      </w:rPr>
    </w:lvl>
    <w:lvl w:ilvl="2">
      <w:start w:val="1"/>
      <w:numFmt w:val="lowerRoman"/>
      <w:lvlText w:val="%3"/>
      <w:lvlJc w:val="left"/>
      <w:pPr>
        <w:ind w:left="2160" w:hanging="360"/>
      </w:pPr>
      <w:rPr>
        <w:rFonts w:ascii="Times New Roman" w:hAnsi="Times New Roman" w:cs="Times New Roman" w:hint="default"/>
        <w:b w:val="0"/>
        <w:i w:val="0"/>
        <w:color w:val="000000"/>
        <w:u w:color="000000"/>
      </w:rPr>
    </w:lvl>
    <w:lvl w:ilvl="3">
      <w:start w:val="1"/>
      <w:numFmt w:val="decimal"/>
      <w:lvlText w:val="%4"/>
      <w:lvlJc w:val="left"/>
      <w:pPr>
        <w:ind w:left="2880" w:hanging="360"/>
      </w:pPr>
      <w:rPr>
        <w:rFonts w:ascii="Times New Roman" w:hAnsi="Times New Roman" w:cs="Times New Roman" w:hint="default"/>
        <w:b w:val="0"/>
        <w:i w:val="0"/>
        <w:color w:val="000000"/>
        <w:u w:color="000000"/>
      </w:rPr>
    </w:lvl>
    <w:lvl w:ilvl="4">
      <w:start w:val="1"/>
      <w:numFmt w:val="lowerLetter"/>
      <w:lvlText w:val="%5"/>
      <w:lvlJc w:val="left"/>
      <w:pPr>
        <w:ind w:left="3600" w:hanging="360"/>
      </w:pPr>
      <w:rPr>
        <w:rFonts w:ascii="Times New Roman" w:hAnsi="Times New Roman" w:cs="Times New Roman" w:hint="default"/>
        <w:b w:val="0"/>
        <w:i w:val="0"/>
        <w:color w:val="000000"/>
        <w:u w:color="000000"/>
      </w:rPr>
    </w:lvl>
    <w:lvl w:ilvl="5">
      <w:start w:val="1"/>
      <w:numFmt w:val="lowerRoman"/>
      <w:lvlText w:val="%6"/>
      <w:lvlJc w:val="left"/>
      <w:pPr>
        <w:ind w:left="4320" w:hanging="360"/>
      </w:pPr>
      <w:rPr>
        <w:rFonts w:ascii="Times New Roman" w:hAnsi="Times New Roman" w:cs="Times New Roman" w:hint="default"/>
        <w:b w:val="0"/>
        <w:i w:val="0"/>
        <w:color w:val="000000"/>
        <w:u w:color="000000"/>
      </w:rPr>
    </w:lvl>
    <w:lvl w:ilvl="6">
      <w:start w:val="1"/>
      <w:numFmt w:val="decimal"/>
      <w:lvlText w:val="%7"/>
      <w:lvlJc w:val="left"/>
      <w:pPr>
        <w:ind w:left="5040" w:hanging="360"/>
      </w:pPr>
      <w:rPr>
        <w:rFonts w:ascii="Times New Roman" w:hAnsi="Times New Roman" w:cs="Times New Roman" w:hint="default"/>
        <w:b w:val="0"/>
        <w:i w:val="0"/>
        <w:color w:val="000000"/>
        <w:u w:color="000000"/>
      </w:rPr>
    </w:lvl>
    <w:lvl w:ilvl="7">
      <w:start w:val="1"/>
      <w:numFmt w:val="lowerLetter"/>
      <w:lvlText w:val="%8"/>
      <w:lvlJc w:val="left"/>
      <w:pPr>
        <w:ind w:left="5760" w:hanging="360"/>
      </w:pPr>
      <w:rPr>
        <w:rFonts w:ascii="Times New Roman" w:hAnsi="Times New Roman" w:cs="Times New Roman" w:hint="default"/>
        <w:b w:val="0"/>
        <w:i w:val="0"/>
        <w:color w:val="000000"/>
        <w:u w:color="000000"/>
      </w:rPr>
    </w:lvl>
    <w:lvl w:ilvl="8">
      <w:start w:val="1"/>
      <w:numFmt w:val="lowerRoman"/>
      <w:lvlText w:val="%9"/>
      <w:lvlJc w:val="left"/>
      <w:pPr>
        <w:ind w:left="6480" w:hanging="360"/>
      </w:pPr>
      <w:rPr>
        <w:rFonts w:ascii="Times New Roman" w:hAnsi="Times New Roman" w:cs="Times New Roman" w:hint="default"/>
        <w:b w:val="0"/>
        <w:i w:val="0"/>
        <w:color w:val="000000"/>
        <w:u w:color="000000"/>
      </w:rPr>
    </w:lvl>
  </w:abstractNum>
  <w:abstractNum w:abstractNumId="8">
    <w:nsid w:val="16A604A1"/>
    <w:multiLevelType w:val="multilevel"/>
    <w:tmpl w:val="896C98A2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000000"/>
        <w:u w:color="000000"/>
      </w:rPr>
    </w:lvl>
    <w:lvl w:ilvl="1">
      <w:start w:val="1"/>
      <w:numFmt w:val="lowerLetter"/>
      <w:lvlText w:val="%2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  <w:color w:val="000000"/>
        <w:u w:color="000000"/>
      </w:rPr>
    </w:lvl>
    <w:lvl w:ilvl="2">
      <w:start w:val="1"/>
      <w:numFmt w:val="lowerRoman"/>
      <w:lvlText w:val="%3"/>
      <w:lvlJc w:val="left"/>
      <w:pPr>
        <w:ind w:left="2160" w:hanging="360"/>
      </w:pPr>
      <w:rPr>
        <w:rFonts w:ascii="Times New Roman" w:hAnsi="Times New Roman" w:cs="Times New Roman" w:hint="default"/>
        <w:b w:val="0"/>
        <w:i w:val="0"/>
        <w:color w:val="000000"/>
        <w:u w:color="000000"/>
      </w:rPr>
    </w:lvl>
    <w:lvl w:ilvl="3">
      <w:start w:val="1"/>
      <w:numFmt w:val="decimal"/>
      <w:lvlText w:val="%4"/>
      <w:lvlJc w:val="left"/>
      <w:pPr>
        <w:ind w:left="2880" w:hanging="360"/>
      </w:pPr>
      <w:rPr>
        <w:rFonts w:ascii="Times New Roman" w:hAnsi="Times New Roman" w:cs="Times New Roman" w:hint="default"/>
        <w:b w:val="0"/>
        <w:i w:val="0"/>
        <w:color w:val="000000"/>
        <w:u w:color="000000"/>
      </w:rPr>
    </w:lvl>
    <w:lvl w:ilvl="4">
      <w:start w:val="1"/>
      <w:numFmt w:val="lowerLetter"/>
      <w:lvlText w:val="%5"/>
      <w:lvlJc w:val="left"/>
      <w:pPr>
        <w:ind w:left="3600" w:hanging="360"/>
      </w:pPr>
      <w:rPr>
        <w:rFonts w:ascii="Times New Roman" w:hAnsi="Times New Roman" w:cs="Times New Roman" w:hint="default"/>
        <w:b w:val="0"/>
        <w:i w:val="0"/>
        <w:color w:val="000000"/>
        <w:u w:color="000000"/>
      </w:rPr>
    </w:lvl>
    <w:lvl w:ilvl="5">
      <w:start w:val="1"/>
      <w:numFmt w:val="lowerRoman"/>
      <w:lvlText w:val="%6"/>
      <w:lvlJc w:val="left"/>
      <w:pPr>
        <w:ind w:left="4320" w:hanging="360"/>
      </w:pPr>
      <w:rPr>
        <w:rFonts w:ascii="Times New Roman" w:hAnsi="Times New Roman" w:cs="Times New Roman" w:hint="default"/>
        <w:b w:val="0"/>
        <w:i w:val="0"/>
        <w:color w:val="000000"/>
        <w:u w:color="000000"/>
      </w:rPr>
    </w:lvl>
    <w:lvl w:ilvl="6">
      <w:start w:val="1"/>
      <w:numFmt w:val="decimal"/>
      <w:lvlText w:val="%7"/>
      <w:lvlJc w:val="left"/>
      <w:pPr>
        <w:ind w:left="5040" w:hanging="360"/>
      </w:pPr>
      <w:rPr>
        <w:rFonts w:ascii="Times New Roman" w:hAnsi="Times New Roman" w:cs="Times New Roman" w:hint="default"/>
        <w:b w:val="0"/>
        <w:i w:val="0"/>
        <w:color w:val="000000"/>
        <w:u w:color="000000"/>
      </w:rPr>
    </w:lvl>
    <w:lvl w:ilvl="7">
      <w:start w:val="1"/>
      <w:numFmt w:val="lowerLetter"/>
      <w:lvlText w:val="%8"/>
      <w:lvlJc w:val="left"/>
      <w:pPr>
        <w:ind w:left="5760" w:hanging="360"/>
      </w:pPr>
      <w:rPr>
        <w:rFonts w:ascii="Times New Roman" w:hAnsi="Times New Roman" w:cs="Times New Roman" w:hint="default"/>
        <w:b w:val="0"/>
        <w:i w:val="0"/>
        <w:color w:val="000000"/>
        <w:u w:color="000000"/>
      </w:rPr>
    </w:lvl>
    <w:lvl w:ilvl="8">
      <w:start w:val="1"/>
      <w:numFmt w:val="lowerRoman"/>
      <w:lvlText w:val="%9"/>
      <w:lvlJc w:val="left"/>
      <w:pPr>
        <w:ind w:left="6480" w:hanging="360"/>
      </w:pPr>
      <w:rPr>
        <w:rFonts w:ascii="Times New Roman" w:hAnsi="Times New Roman" w:cs="Times New Roman" w:hint="default"/>
        <w:b w:val="0"/>
        <w:i w:val="0"/>
        <w:color w:val="000000"/>
        <w:u w:color="000000"/>
      </w:rPr>
    </w:lvl>
  </w:abstractNum>
  <w:abstractNum w:abstractNumId="9">
    <w:nsid w:val="1C2F7AE6"/>
    <w:multiLevelType w:val="multilevel"/>
    <w:tmpl w:val="46407D64"/>
    <w:lvl w:ilvl="0">
      <w:start w:val="4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000000"/>
        <w:u w:color="000000"/>
      </w:rPr>
    </w:lvl>
    <w:lvl w:ilvl="1">
      <w:start w:val="1"/>
      <w:numFmt w:val="lowerLetter"/>
      <w:lvlText w:val="%2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  <w:color w:val="000000"/>
        <w:u w:color="000000"/>
      </w:rPr>
    </w:lvl>
    <w:lvl w:ilvl="2">
      <w:start w:val="1"/>
      <w:numFmt w:val="lowerRoman"/>
      <w:lvlText w:val="%3"/>
      <w:lvlJc w:val="left"/>
      <w:pPr>
        <w:ind w:left="2160" w:hanging="360"/>
      </w:pPr>
      <w:rPr>
        <w:rFonts w:ascii="Times New Roman" w:hAnsi="Times New Roman" w:cs="Times New Roman" w:hint="default"/>
        <w:b w:val="0"/>
        <w:i w:val="0"/>
        <w:color w:val="000000"/>
        <w:u w:color="000000"/>
      </w:rPr>
    </w:lvl>
    <w:lvl w:ilvl="3">
      <w:start w:val="1"/>
      <w:numFmt w:val="decimal"/>
      <w:lvlText w:val="%4"/>
      <w:lvlJc w:val="left"/>
      <w:pPr>
        <w:ind w:left="2880" w:hanging="360"/>
      </w:pPr>
      <w:rPr>
        <w:rFonts w:ascii="Times New Roman" w:hAnsi="Times New Roman" w:cs="Times New Roman" w:hint="default"/>
        <w:b w:val="0"/>
        <w:i w:val="0"/>
        <w:color w:val="000000"/>
        <w:u w:color="000000"/>
      </w:rPr>
    </w:lvl>
    <w:lvl w:ilvl="4">
      <w:start w:val="1"/>
      <w:numFmt w:val="lowerLetter"/>
      <w:lvlText w:val="%5"/>
      <w:lvlJc w:val="left"/>
      <w:pPr>
        <w:ind w:left="3600" w:hanging="360"/>
      </w:pPr>
      <w:rPr>
        <w:rFonts w:ascii="Times New Roman" w:hAnsi="Times New Roman" w:cs="Times New Roman" w:hint="default"/>
        <w:b w:val="0"/>
        <w:i w:val="0"/>
        <w:color w:val="000000"/>
        <w:u w:color="000000"/>
      </w:rPr>
    </w:lvl>
    <w:lvl w:ilvl="5">
      <w:start w:val="1"/>
      <w:numFmt w:val="lowerRoman"/>
      <w:lvlText w:val="%6"/>
      <w:lvlJc w:val="left"/>
      <w:pPr>
        <w:ind w:left="4320" w:hanging="360"/>
      </w:pPr>
      <w:rPr>
        <w:rFonts w:ascii="Times New Roman" w:hAnsi="Times New Roman" w:cs="Times New Roman" w:hint="default"/>
        <w:b w:val="0"/>
        <w:i w:val="0"/>
        <w:color w:val="000000"/>
        <w:u w:color="000000"/>
      </w:rPr>
    </w:lvl>
    <w:lvl w:ilvl="6">
      <w:start w:val="1"/>
      <w:numFmt w:val="decimal"/>
      <w:lvlText w:val="%7"/>
      <w:lvlJc w:val="left"/>
      <w:pPr>
        <w:ind w:left="5040" w:hanging="360"/>
      </w:pPr>
      <w:rPr>
        <w:rFonts w:ascii="Times New Roman" w:hAnsi="Times New Roman" w:cs="Times New Roman" w:hint="default"/>
        <w:b w:val="0"/>
        <w:i w:val="0"/>
        <w:color w:val="000000"/>
        <w:u w:color="000000"/>
      </w:rPr>
    </w:lvl>
    <w:lvl w:ilvl="7">
      <w:start w:val="1"/>
      <w:numFmt w:val="lowerLetter"/>
      <w:lvlText w:val="%8"/>
      <w:lvlJc w:val="left"/>
      <w:pPr>
        <w:ind w:left="5760" w:hanging="360"/>
      </w:pPr>
      <w:rPr>
        <w:rFonts w:ascii="Times New Roman" w:hAnsi="Times New Roman" w:cs="Times New Roman" w:hint="default"/>
        <w:b w:val="0"/>
        <w:i w:val="0"/>
        <w:color w:val="000000"/>
        <w:u w:color="000000"/>
      </w:rPr>
    </w:lvl>
    <w:lvl w:ilvl="8">
      <w:start w:val="1"/>
      <w:numFmt w:val="lowerRoman"/>
      <w:lvlText w:val="%9"/>
      <w:lvlJc w:val="left"/>
      <w:pPr>
        <w:ind w:left="6480" w:hanging="360"/>
      </w:pPr>
      <w:rPr>
        <w:rFonts w:ascii="Times New Roman" w:hAnsi="Times New Roman" w:cs="Times New Roman" w:hint="default"/>
        <w:b w:val="0"/>
        <w:i w:val="0"/>
        <w:color w:val="000000"/>
        <w:u w:color="000000"/>
      </w:rPr>
    </w:lvl>
  </w:abstractNum>
  <w:abstractNum w:abstractNumId="10">
    <w:nsid w:val="1E4C738A"/>
    <w:multiLevelType w:val="singleLevel"/>
    <w:tmpl w:val="6736F83C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11">
    <w:nsid w:val="1E6D7FDE"/>
    <w:multiLevelType w:val="multilevel"/>
    <w:tmpl w:val="8D185336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000000"/>
        <w:u w:color="000000"/>
      </w:rPr>
    </w:lvl>
    <w:lvl w:ilvl="1">
      <w:start w:val="1"/>
      <w:numFmt w:val="lowerLetter"/>
      <w:lvlText w:val="%2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  <w:color w:val="000000"/>
        <w:u w:color="000000"/>
      </w:rPr>
    </w:lvl>
    <w:lvl w:ilvl="2">
      <w:start w:val="1"/>
      <w:numFmt w:val="lowerRoman"/>
      <w:lvlText w:val="%3"/>
      <w:lvlJc w:val="left"/>
      <w:pPr>
        <w:ind w:left="2160" w:hanging="360"/>
      </w:pPr>
      <w:rPr>
        <w:rFonts w:ascii="Times New Roman" w:hAnsi="Times New Roman" w:cs="Times New Roman" w:hint="default"/>
        <w:b w:val="0"/>
        <w:i w:val="0"/>
        <w:color w:val="000000"/>
        <w:u w:color="000000"/>
      </w:rPr>
    </w:lvl>
    <w:lvl w:ilvl="3">
      <w:start w:val="1"/>
      <w:numFmt w:val="decimal"/>
      <w:lvlText w:val="%4"/>
      <w:lvlJc w:val="left"/>
      <w:pPr>
        <w:ind w:left="2880" w:hanging="360"/>
      </w:pPr>
      <w:rPr>
        <w:rFonts w:ascii="Times New Roman" w:hAnsi="Times New Roman" w:cs="Times New Roman" w:hint="default"/>
        <w:b w:val="0"/>
        <w:i w:val="0"/>
        <w:color w:val="000000"/>
        <w:u w:color="000000"/>
      </w:rPr>
    </w:lvl>
    <w:lvl w:ilvl="4">
      <w:start w:val="1"/>
      <w:numFmt w:val="lowerLetter"/>
      <w:lvlText w:val="%5"/>
      <w:lvlJc w:val="left"/>
      <w:pPr>
        <w:ind w:left="3600" w:hanging="360"/>
      </w:pPr>
      <w:rPr>
        <w:rFonts w:ascii="Times New Roman" w:hAnsi="Times New Roman" w:cs="Times New Roman" w:hint="default"/>
        <w:b w:val="0"/>
        <w:i w:val="0"/>
        <w:color w:val="000000"/>
        <w:u w:color="000000"/>
      </w:rPr>
    </w:lvl>
    <w:lvl w:ilvl="5">
      <w:start w:val="1"/>
      <w:numFmt w:val="lowerRoman"/>
      <w:lvlText w:val="%6"/>
      <w:lvlJc w:val="left"/>
      <w:pPr>
        <w:ind w:left="4320" w:hanging="360"/>
      </w:pPr>
      <w:rPr>
        <w:rFonts w:ascii="Times New Roman" w:hAnsi="Times New Roman" w:cs="Times New Roman" w:hint="default"/>
        <w:b w:val="0"/>
        <w:i w:val="0"/>
        <w:color w:val="000000"/>
        <w:u w:color="000000"/>
      </w:rPr>
    </w:lvl>
    <w:lvl w:ilvl="6">
      <w:start w:val="1"/>
      <w:numFmt w:val="decimal"/>
      <w:lvlText w:val="%7"/>
      <w:lvlJc w:val="left"/>
      <w:pPr>
        <w:ind w:left="5040" w:hanging="360"/>
      </w:pPr>
      <w:rPr>
        <w:rFonts w:ascii="Times New Roman" w:hAnsi="Times New Roman" w:cs="Times New Roman" w:hint="default"/>
        <w:b w:val="0"/>
        <w:i w:val="0"/>
        <w:color w:val="000000"/>
        <w:u w:color="000000"/>
      </w:rPr>
    </w:lvl>
    <w:lvl w:ilvl="7">
      <w:start w:val="1"/>
      <w:numFmt w:val="lowerLetter"/>
      <w:lvlText w:val="%8"/>
      <w:lvlJc w:val="left"/>
      <w:pPr>
        <w:ind w:left="5760" w:hanging="360"/>
      </w:pPr>
      <w:rPr>
        <w:rFonts w:ascii="Times New Roman" w:hAnsi="Times New Roman" w:cs="Times New Roman" w:hint="default"/>
        <w:b w:val="0"/>
        <w:i w:val="0"/>
        <w:color w:val="000000"/>
        <w:u w:color="000000"/>
      </w:rPr>
    </w:lvl>
    <w:lvl w:ilvl="8">
      <w:start w:val="1"/>
      <w:numFmt w:val="lowerRoman"/>
      <w:lvlText w:val="%9"/>
      <w:lvlJc w:val="left"/>
      <w:pPr>
        <w:ind w:left="6480" w:hanging="360"/>
      </w:pPr>
      <w:rPr>
        <w:rFonts w:ascii="Times New Roman" w:hAnsi="Times New Roman" w:cs="Times New Roman" w:hint="default"/>
        <w:b w:val="0"/>
        <w:i w:val="0"/>
        <w:color w:val="000000"/>
        <w:u w:color="000000"/>
      </w:rPr>
    </w:lvl>
  </w:abstractNum>
  <w:abstractNum w:abstractNumId="12">
    <w:nsid w:val="1FB05FC9"/>
    <w:multiLevelType w:val="multilevel"/>
    <w:tmpl w:val="E56017C6"/>
    <w:lvl w:ilvl="0">
      <w:start w:val="68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000000"/>
        <w:u w:color="000000"/>
      </w:rPr>
    </w:lvl>
    <w:lvl w:ilvl="1">
      <w:start w:val="1"/>
      <w:numFmt w:val="lowerLetter"/>
      <w:lvlText w:val="%2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  <w:color w:val="000000"/>
        <w:u w:color="000000"/>
      </w:rPr>
    </w:lvl>
    <w:lvl w:ilvl="2">
      <w:start w:val="1"/>
      <w:numFmt w:val="lowerRoman"/>
      <w:lvlText w:val="%3"/>
      <w:lvlJc w:val="left"/>
      <w:pPr>
        <w:ind w:left="2160" w:hanging="360"/>
      </w:pPr>
      <w:rPr>
        <w:rFonts w:ascii="Times New Roman" w:hAnsi="Times New Roman" w:cs="Times New Roman" w:hint="default"/>
        <w:b w:val="0"/>
        <w:i w:val="0"/>
        <w:color w:val="000000"/>
        <w:u w:color="000000"/>
      </w:rPr>
    </w:lvl>
    <w:lvl w:ilvl="3">
      <w:start w:val="1"/>
      <w:numFmt w:val="decimal"/>
      <w:lvlText w:val="%4"/>
      <w:lvlJc w:val="left"/>
      <w:pPr>
        <w:ind w:left="2880" w:hanging="360"/>
      </w:pPr>
      <w:rPr>
        <w:rFonts w:ascii="Times New Roman" w:hAnsi="Times New Roman" w:cs="Times New Roman" w:hint="default"/>
        <w:b w:val="0"/>
        <w:i w:val="0"/>
        <w:color w:val="000000"/>
        <w:u w:color="000000"/>
      </w:rPr>
    </w:lvl>
    <w:lvl w:ilvl="4">
      <w:start w:val="1"/>
      <w:numFmt w:val="lowerLetter"/>
      <w:lvlText w:val="%5"/>
      <w:lvlJc w:val="left"/>
      <w:pPr>
        <w:ind w:left="3600" w:hanging="360"/>
      </w:pPr>
      <w:rPr>
        <w:rFonts w:ascii="Times New Roman" w:hAnsi="Times New Roman" w:cs="Times New Roman" w:hint="default"/>
        <w:b w:val="0"/>
        <w:i w:val="0"/>
        <w:color w:val="000000"/>
        <w:u w:color="000000"/>
      </w:rPr>
    </w:lvl>
    <w:lvl w:ilvl="5">
      <w:start w:val="1"/>
      <w:numFmt w:val="lowerRoman"/>
      <w:lvlText w:val="%6"/>
      <w:lvlJc w:val="left"/>
      <w:pPr>
        <w:ind w:left="4320" w:hanging="360"/>
      </w:pPr>
      <w:rPr>
        <w:rFonts w:ascii="Times New Roman" w:hAnsi="Times New Roman" w:cs="Times New Roman" w:hint="default"/>
        <w:b w:val="0"/>
        <w:i w:val="0"/>
        <w:color w:val="000000"/>
        <w:u w:color="000000"/>
      </w:rPr>
    </w:lvl>
    <w:lvl w:ilvl="6">
      <w:start w:val="1"/>
      <w:numFmt w:val="decimal"/>
      <w:lvlText w:val="%7"/>
      <w:lvlJc w:val="left"/>
      <w:pPr>
        <w:ind w:left="5040" w:hanging="360"/>
      </w:pPr>
      <w:rPr>
        <w:rFonts w:ascii="Times New Roman" w:hAnsi="Times New Roman" w:cs="Times New Roman" w:hint="default"/>
        <w:b w:val="0"/>
        <w:i w:val="0"/>
        <w:color w:val="000000"/>
        <w:u w:color="000000"/>
      </w:rPr>
    </w:lvl>
    <w:lvl w:ilvl="7">
      <w:start w:val="1"/>
      <w:numFmt w:val="lowerLetter"/>
      <w:lvlText w:val="%8"/>
      <w:lvlJc w:val="left"/>
      <w:pPr>
        <w:ind w:left="5760" w:hanging="360"/>
      </w:pPr>
      <w:rPr>
        <w:rFonts w:ascii="Times New Roman" w:hAnsi="Times New Roman" w:cs="Times New Roman" w:hint="default"/>
        <w:b w:val="0"/>
        <w:i w:val="0"/>
        <w:color w:val="000000"/>
        <w:u w:color="000000"/>
      </w:rPr>
    </w:lvl>
    <w:lvl w:ilvl="8">
      <w:start w:val="1"/>
      <w:numFmt w:val="lowerRoman"/>
      <w:lvlText w:val="%9"/>
      <w:lvlJc w:val="left"/>
      <w:pPr>
        <w:ind w:left="6480" w:hanging="360"/>
      </w:pPr>
      <w:rPr>
        <w:rFonts w:ascii="Times New Roman" w:hAnsi="Times New Roman" w:cs="Times New Roman" w:hint="default"/>
        <w:b w:val="0"/>
        <w:i w:val="0"/>
        <w:color w:val="000000"/>
        <w:u w:color="000000"/>
      </w:rPr>
    </w:lvl>
  </w:abstractNum>
  <w:abstractNum w:abstractNumId="13">
    <w:nsid w:val="22641210"/>
    <w:multiLevelType w:val="multilevel"/>
    <w:tmpl w:val="5EFC7AB6"/>
    <w:lvl w:ilvl="0">
      <w:start w:val="73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000000"/>
        <w:u w:color="000000"/>
      </w:rPr>
    </w:lvl>
    <w:lvl w:ilvl="1">
      <w:start w:val="1"/>
      <w:numFmt w:val="lowerLetter"/>
      <w:lvlText w:val="%2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  <w:color w:val="000000"/>
        <w:u w:color="000000"/>
      </w:rPr>
    </w:lvl>
    <w:lvl w:ilvl="2">
      <w:start w:val="1"/>
      <w:numFmt w:val="lowerRoman"/>
      <w:lvlText w:val="%3"/>
      <w:lvlJc w:val="left"/>
      <w:pPr>
        <w:ind w:left="2160" w:hanging="360"/>
      </w:pPr>
      <w:rPr>
        <w:rFonts w:ascii="Times New Roman" w:hAnsi="Times New Roman" w:cs="Times New Roman" w:hint="default"/>
        <w:b w:val="0"/>
        <w:i w:val="0"/>
        <w:color w:val="000000"/>
        <w:u w:color="000000"/>
      </w:rPr>
    </w:lvl>
    <w:lvl w:ilvl="3">
      <w:start w:val="1"/>
      <w:numFmt w:val="decimal"/>
      <w:lvlText w:val="%4"/>
      <w:lvlJc w:val="left"/>
      <w:pPr>
        <w:ind w:left="2880" w:hanging="360"/>
      </w:pPr>
      <w:rPr>
        <w:rFonts w:ascii="Times New Roman" w:hAnsi="Times New Roman" w:cs="Times New Roman" w:hint="default"/>
        <w:b w:val="0"/>
        <w:i w:val="0"/>
        <w:color w:val="000000"/>
        <w:u w:color="000000"/>
      </w:rPr>
    </w:lvl>
    <w:lvl w:ilvl="4">
      <w:start w:val="1"/>
      <w:numFmt w:val="lowerLetter"/>
      <w:lvlText w:val="%5"/>
      <w:lvlJc w:val="left"/>
      <w:pPr>
        <w:ind w:left="3600" w:hanging="360"/>
      </w:pPr>
      <w:rPr>
        <w:rFonts w:ascii="Times New Roman" w:hAnsi="Times New Roman" w:cs="Times New Roman" w:hint="default"/>
        <w:b w:val="0"/>
        <w:i w:val="0"/>
        <w:color w:val="000000"/>
        <w:u w:color="000000"/>
      </w:rPr>
    </w:lvl>
    <w:lvl w:ilvl="5">
      <w:start w:val="1"/>
      <w:numFmt w:val="lowerRoman"/>
      <w:lvlText w:val="%6"/>
      <w:lvlJc w:val="left"/>
      <w:pPr>
        <w:ind w:left="4320" w:hanging="360"/>
      </w:pPr>
      <w:rPr>
        <w:rFonts w:ascii="Times New Roman" w:hAnsi="Times New Roman" w:cs="Times New Roman" w:hint="default"/>
        <w:b w:val="0"/>
        <w:i w:val="0"/>
        <w:color w:val="000000"/>
        <w:u w:color="000000"/>
      </w:rPr>
    </w:lvl>
    <w:lvl w:ilvl="6">
      <w:start w:val="1"/>
      <w:numFmt w:val="decimal"/>
      <w:lvlText w:val="%7"/>
      <w:lvlJc w:val="left"/>
      <w:pPr>
        <w:ind w:left="5040" w:hanging="360"/>
      </w:pPr>
      <w:rPr>
        <w:rFonts w:ascii="Times New Roman" w:hAnsi="Times New Roman" w:cs="Times New Roman" w:hint="default"/>
        <w:b w:val="0"/>
        <w:i w:val="0"/>
        <w:color w:val="000000"/>
        <w:u w:color="000000"/>
      </w:rPr>
    </w:lvl>
    <w:lvl w:ilvl="7">
      <w:start w:val="1"/>
      <w:numFmt w:val="lowerLetter"/>
      <w:lvlText w:val="%8"/>
      <w:lvlJc w:val="left"/>
      <w:pPr>
        <w:ind w:left="5760" w:hanging="360"/>
      </w:pPr>
      <w:rPr>
        <w:rFonts w:ascii="Times New Roman" w:hAnsi="Times New Roman" w:cs="Times New Roman" w:hint="default"/>
        <w:b w:val="0"/>
        <w:i w:val="0"/>
        <w:color w:val="000000"/>
        <w:u w:color="000000"/>
      </w:rPr>
    </w:lvl>
    <w:lvl w:ilvl="8">
      <w:start w:val="1"/>
      <w:numFmt w:val="lowerRoman"/>
      <w:lvlText w:val="%9"/>
      <w:lvlJc w:val="left"/>
      <w:pPr>
        <w:ind w:left="6480" w:hanging="360"/>
      </w:pPr>
      <w:rPr>
        <w:rFonts w:ascii="Times New Roman" w:hAnsi="Times New Roman" w:cs="Times New Roman" w:hint="default"/>
        <w:b w:val="0"/>
        <w:i w:val="0"/>
        <w:color w:val="000000"/>
        <w:u w:color="000000"/>
      </w:rPr>
    </w:lvl>
  </w:abstractNum>
  <w:abstractNum w:abstractNumId="14">
    <w:nsid w:val="22C05B84"/>
    <w:multiLevelType w:val="multilevel"/>
    <w:tmpl w:val="41C202F6"/>
    <w:lvl w:ilvl="0">
      <w:start w:val="36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000000"/>
        <w:u w:color="000000"/>
      </w:rPr>
    </w:lvl>
    <w:lvl w:ilvl="1">
      <w:start w:val="1"/>
      <w:numFmt w:val="lowerLetter"/>
      <w:lvlText w:val="%2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  <w:color w:val="000000"/>
        <w:u w:color="000000"/>
      </w:rPr>
    </w:lvl>
    <w:lvl w:ilvl="2">
      <w:start w:val="1"/>
      <w:numFmt w:val="lowerRoman"/>
      <w:lvlText w:val="%3"/>
      <w:lvlJc w:val="left"/>
      <w:pPr>
        <w:ind w:left="2160" w:hanging="360"/>
      </w:pPr>
      <w:rPr>
        <w:rFonts w:ascii="Times New Roman" w:hAnsi="Times New Roman" w:cs="Times New Roman" w:hint="default"/>
        <w:b w:val="0"/>
        <w:i w:val="0"/>
        <w:color w:val="000000"/>
        <w:u w:color="000000"/>
      </w:rPr>
    </w:lvl>
    <w:lvl w:ilvl="3">
      <w:start w:val="1"/>
      <w:numFmt w:val="decimal"/>
      <w:lvlText w:val="%4"/>
      <w:lvlJc w:val="left"/>
      <w:pPr>
        <w:ind w:left="2880" w:hanging="360"/>
      </w:pPr>
      <w:rPr>
        <w:rFonts w:ascii="Times New Roman" w:hAnsi="Times New Roman" w:cs="Times New Roman" w:hint="default"/>
        <w:b w:val="0"/>
        <w:i w:val="0"/>
        <w:color w:val="000000"/>
        <w:u w:color="000000"/>
      </w:rPr>
    </w:lvl>
    <w:lvl w:ilvl="4">
      <w:start w:val="1"/>
      <w:numFmt w:val="lowerLetter"/>
      <w:lvlText w:val="%5"/>
      <w:lvlJc w:val="left"/>
      <w:pPr>
        <w:ind w:left="3600" w:hanging="360"/>
      </w:pPr>
      <w:rPr>
        <w:rFonts w:ascii="Times New Roman" w:hAnsi="Times New Roman" w:cs="Times New Roman" w:hint="default"/>
        <w:b w:val="0"/>
        <w:i w:val="0"/>
        <w:color w:val="000000"/>
        <w:u w:color="000000"/>
      </w:rPr>
    </w:lvl>
    <w:lvl w:ilvl="5">
      <w:start w:val="1"/>
      <w:numFmt w:val="lowerRoman"/>
      <w:lvlText w:val="%6"/>
      <w:lvlJc w:val="left"/>
      <w:pPr>
        <w:ind w:left="4320" w:hanging="360"/>
      </w:pPr>
      <w:rPr>
        <w:rFonts w:ascii="Times New Roman" w:hAnsi="Times New Roman" w:cs="Times New Roman" w:hint="default"/>
        <w:b w:val="0"/>
        <w:i w:val="0"/>
        <w:color w:val="000000"/>
        <w:u w:color="000000"/>
      </w:rPr>
    </w:lvl>
    <w:lvl w:ilvl="6">
      <w:start w:val="1"/>
      <w:numFmt w:val="decimal"/>
      <w:lvlText w:val="%7"/>
      <w:lvlJc w:val="left"/>
      <w:pPr>
        <w:ind w:left="5040" w:hanging="360"/>
      </w:pPr>
      <w:rPr>
        <w:rFonts w:ascii="Times New Roman" w:hAnsi="Times New Roman" w:cs="Times New Roman" w:hint="default"/>
        <w:b w:val="0"/>
        <w:i w:val="0"/>
        <w:color w:val="000000"/>
        <w:u w:color="000000"/>
      </w:rPr>
    </w:lvl>
    <w:lvl w:ilvl="7">
      <w:start w:val="1"/>
      <w:numFmt w:val="lowerLetter"/>
      <w:lvlText w:val="%8"/>
      <w:lvlJc w:val="left"/>
      <w:pPr>
        <w:ind w:left="5760" w:hanging="360"/>
      </w:pPr>
      <w:rPr>
        <w:rFonts w:ascii="Times New Roman" w:hAnsi="Times New Roman" w:cs="Times New Roman" w:hint="default"/>
        <w:b w:val="0"/>
        <w:i w:val="0"/>
        <w:color w:val="000000"/>
        <w:u w:color="000000"/>
      </w:rPr>
    </w:lvl>
    <w:lvl w:ilvl="8">
      <w:start w:val="1"/>
      <w:numFmt w:val="lowerRoman"/>
      <w:lvlText w:val="%9"/>
      <w:lvlJc w:val="left"/>
      <w:pPr>
        <w:ind w:left="6480" w:hanging="360"/>
      </w:pPr>
      <w:rPr>
        <w:rFonts w:ascii="Times New Roman" w:hAnsi="Times New Roman" w:cs="Times New Roman" w:hint="default"/>
        <w:b w:val="0"/>
        <w:i w:val="0"/>
        <w:color w:val="000000"/>
        <w:u w:color="000000"/>
      </w:rPr>
    </w:lvl>
  </w:abstractNum>
  <w:abstractNum w:abstractNumId="15">
    <w:nsid w:val="22E44412"/>
    <w:multiLevelType w:val="multilevel"/>
    <w:tmpl w:val="3F8C59A2"/>
    <w:lvl w:ilvl="0">
      <w:start w:val="4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000000"/>
        <w:u w:color="000000"/>
      </w:rPr>
    </w:lvl>
    <w:lvl w:ilvl="1">
      <w:start w:val="1"/>
      <w:numFmt w:val="lowerLetter"/>
      <w:lvlText w:val="%2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  <w:color w:val="000000"/>
        <w:u w:color="000000"/>
      </w:rPr>
    </w:lvl>
    <w:lvl w:ilvl="2">
      <w:start w:val="1"/>
      <w:numFmt w:val="lowerRoman"/>
      <w:lvlText w:val="%3"/>
      <w:lvlJc w:val="left"/>
      <w:pPr>
        <w:ind w:left="2160" w:hanging="360"/>
      </w:pPr>
      <w:rPr>
        <w:rFonts w:ascii="Times New Roman" w:hAnsi="Times New Roman" w:cs="Times New Roman" w:hint="default"/>
        <w:b w:val="0"/>
        <w:i w:val="0"/>
        <w:color w:val="000000"/>
        <w:u w:color="000000"/>
      </w:rPr>
    </w:lvl>
    <w:lvl w:ilvl="3">
      <w:start w:val="1"/>
      <w:numFmt w:val="decimal"/>
      <w:lvlText w:val="%4"/>
      <w:lvlJc w:val="left"/>
      <w:pPr>
        <w:ind w:left="2880" w:hanging="360"/>
      </w:pPr>
      <w:rPr>
        <w:rFonts w:ascii="Times New Roman" w:hAnsi="Times New Roman" w:cs="Times New Roman" w:hint="default"/>
        <w:b w:val="0"/>
        <w:i w:val="0"/>
        <w:color w:val="000000"/>
        <w:u w:color="000000"/>
      </w:rPr>
    </w:lvl>
    <w:lvl w:ilvl="4">
      <w:start w:val="1"/>
      <w:numFmt w:val="lowerLetter"/>
      <w:lvlText w:val="%5"/>
      <w:lvlJc w:val="left"/>
      <w:pPr>
        <w:ind w:left="3600" w:hanging="360"/>
      </w:pPr>
      <w:rPr>
        <w:rFonts w:ascii="Times New Roman" w:hAnsi="Times New Roman" w:cs="Times New Roman" w:hint="default"/>
        <w:b w:val="0"/>
        <w:i w:val="0"/>
        <w:color w:val="000000"/>
        <w:u w:color="000000"/>
      </w:rPr>
    </w:lvl>
    <w:lvl w:ilvl="5">
      <w:start w:val="1"/>
      <w:numFmt w:val="lowerRoman"/>
      <w:lvlText w:val="%6"/>
      <w:lvlJc w:val="left"/>
      <w:pPr>
        <w:ind w:left="4320" w:hanging="360"/>
      </w:pPr>
      <w:rPr>
        <w:rFonts w:ascii="Times New Roman" w:hAnsi="Times New Roman" w:cs="Times New Roman" w:hint="default"/>
        <w:b w:val="0"/>
        <w:i w:val="0"/>
        <w:color w:val="000000"/>
        <w:u w:color="000000"/>
      </w:rPr>
    </w:lvl>
    <w:lvl w:ilvl="6">
      <w:start w:val="1"/>
      <w:numFmt w:val="decimal"/>
      <w:lvlText w:val="%7"/>
      <w:lvlJc w:val="left"/>
      <w:pPr>
        <w:ind w:left="5040" w:hanging="360"/>
      </w:pPr>
      <w:rPr>
        <w:rFonts w:ascii="Times New Roman" w:hAnsi="Times New Roman" w:cs="Times New Roman" w:hint="default"/>
        <w:b w:val="0"/>
        <w:i w:val="0"/>
        <w:color w:val="000000"/>
        <w:u w:color="000000"/>
      </w:rPr>
    </w:lvl>
    <w:lvl w:ilvl="7">
      <w:start w:val="1"/>
      <w:numFmt w:val="lowerLetter"/>
      <w:lvlText w:val="%8"/>
      <w:lvlJc w:val="left"/>
      <w:pPr>
        <w:ind w:left="5760" w:hanging="360"/>
      </w:pPr>
      <w:rPr>
        <w:rFonts w:ascii="Times New Roman" w:hAnsi="Times New Roman" w:cs="Times New Roman" w:hint="default"/>
        <w:b w:val="0"/>
        <w:i w:val="0"/>
        <w:color w:val="000000"/>
        <w:u w:color="000000"/>
      </w:rPr>
    </w:lvl>
    <w:lvl w:ilvl="8">
      <w:start w:val="1"/>
      <w:numFmt w:val="lowerRoman"/>
      <w:lvlText w:val="%9"/>
      <w:lvlJc w:val="left"/>
      <w:pPr>
        <w:ind w:left="6480" w:hanging="360"/>
      </w:pPr>
      <w:rPr>
        <w:rFonts w:ascii="Times New Roman" w:hAnsi="Times New Roman" w:cs="Times New Roman" w:hint="default"/>
        <w:b w:val="0"/>
        <w:i w:val="0"/>
        <w:color w:val="000000"/>
        <w:u w:color="000000"/>
      </w:rPr>
    </w:lvl>
  </w:abstractNum>
  <w:abstractNum w:abstractNumId="16">
    <w:nsid w:val="25986E2F"/>
    <w:multiLevelType w:val="multilevel"/>
    <w:tmpl w:val="94180136"/>
    <w:lvl w:ilvl="0">
      <w:start w:val="18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000000"/>
        <w:u w:color="000000"/>
      </w:rPr>
    </w:lvl>
    <w:lvl w:ilvl="1">
      <w:start w:val="1"/>
      <w:numFmt w:val="lowerLetter"/>
      <w:lvlText w:val="%2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  <w:color w:val="000000"/>
        <w:u w:color="000000"/>
      </w:rPr>
    </w:lvl>
    <w:lvl w:ilvl="2">
      <w:start w:val="1"/>
      <w:numFmt w:val="lowerRoman"/>
      <w:lvlText w:val="%3"/>
      <w:lvlJc w:val="left"/>
      <w:pPr>
        <w:ind w:left="2160" w:hanging="360"/>
      </w:pPr>
      <w:rPr>
        <w:rFonts w:ascii="Times New Roman" w:hAnsi="Times New Roman" w:cs="Times New Roman" w:hint="default"/>
        <w:b w:val="0"/>
        <w:i w:val="0"/>
        <w:color w:val="000000"/>
        <w:u w:color="000000"/>
      </w:rPr>
    </w:lvl>
    <w:lvl w:ilvl="3">
      <w:start w:val="1"/>
      <w:numFmt w:val="decimal"/>
      <w:lvlText w:val="%4"/>
      <w:lvlJc w:val="left"/>
      <w:pPr>
        <w:ind w:left="2880" w:hanging="360"/>
      </w:pPr>
      <w:rPr>
        <w:rFonts w:ascii="Times New Roman" w:hAnsi="Times New Roman" w:cs="Times New Roman" w:hint="default"/>
        <w:b w:val="0"/>
        <w:i w:val="0"/>
        <w:color w:val="000000"/>
        <w:u w:color="000000"/>
      </w:rPr>
    </w:lvl>
    <w:lvl w:ilvl="4">
      <w:start w:val="1"/>
      <w:numFmt w:val="lowerLetter"/>
      <w:lvlText w:val="%5"/>
      <w:lvlJc w:val="left"/>
      <w:pPr>
        <w:ind w:left="3600" w:hanging="360"/>
      </w:pPr>
      <w:rPr>
        <w:rFonts w:ascii="Times New Roman" w:hAnsi="Times New Roman" w:cs="Times New Roman" w:hint="default"/>
        <w:b w:val="0"/>
        <w:i w:val="0"/>
        <w:color w:val="000000"/>
        <w:u w:color="000000"/>
      </w:rPr>
    </w:lvl>
    <w:lvl w:ilvl="5">
      <w:start w:val="1"/>
      <w:numFmt w:val="lowerRoman"/>
      <w:lvlText w:val="%6"/>
      <w:lvlJc w:val="left"/>
      <w:pPr>
        <w:ind w:left="4320" w:hanging="360"/>
      </w:pPr>
      <w:rPr>
        <w:rFonts w:ascii="Times New Roman" w:hAnsi="Times New Roman" w:cs="Times New Roman" w:hint="default"/>
        <w:b w:val="0"/>
        <w:i w:val="0"/>
        <w:color w:val="000000"/>
        <w:u w:color="000000"/>
      </w:rPr>
    </w:lvl>
    <w:lvl w:ilvl="6">
      <w:start w:val="1"/>
      <w:numFmt w:val="decimal"/>
      <w:lvlText w:val="%7"/>
      <w:lvlJc w:val="left"/>
      <w:pPr>
        <w:ind w:left="5040" w:hanging="360"/>
      </w:pPr>
      <w:rPr>
        <w:rFonts w:ascii="Times New Roman" w:hAnsi="Times New Roman" w:cs="Times New Roman" w:hint="default"/>
        <w:b w:val="0"/>
        <w:i w:val="0"/>
        <w:color w:val="000000"/>
        <w:u w:color="000000"/>
      </w:rPr>
    </w:lvl>
    <w:lvl w:ilvl="7">
      <w:start w:val="1"/>
      <w:numFmt w:val="lowerLetter"/>
      <w:lvlText w:val="%8"/>
      <w:lvlJc w:val="left"/>
      <w:pPr>
        <w:ind w:left="5760" w:hanging="360"/>
      </w:pPr>
      <w:rPr>
        <w:rFonts w:ascii="Times New Roman" w:hAnsi="Times New Roman" w:cs="Times New Roman" w:hint="default"/>
        <w:b w:val="0"/>
        <w:i w:val="0"/>
        <w:color w:val="000000"/>
        <w:u w:color="000000"/>
      </w:rPr>
    </w:lvl>
    <w:lvl w:ilvl="8">
      <w:start w:val="1"/>
      <w:numFmt w:val="lowerRoman"/>
      <w:lvlText w:val="%9"/>
      <w:lvlJc w:val="left"/>
      <w:pPr>
        <w:ind w:left="6480" w:hanging="360"/>
      </w:pPr>
      <w:rPr>
        <w:rFonts w:ascii="Times New Roman" w:hAnsi="Times New Roman" w:cs="Times New Roman" w:hint="default"/>
        <w:b w:val="0"/>
        <w:i w:val="0"/>
        <w:color w:val="000000"/>
        <w:u w:color="000000"/>
      </w:rPr>
    </w:lvl>
  </w:abstractNum>
  <w:abstractNum w:abstractNumId="17">
    <w:nsid w:val="2C2967E0"/>
    <w:multiLevelType w:val="multilevel"/>
    <w:tmpl w:val="B352DA78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000000"/>
        <w:u w:color="000000"/>
      </w:rPr>
    </w:lvl>
    <w:lvl w:ilvl="1">
      <w:start w:val="1"/>
      <w:numFmt w:val="lowerLetter"/>
      <w:lvlText w:val="%2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  <w:color w:val="000000"/>
        <w:u w:color="000000"/>
      </w:rPr>
    </w:lvl>
    <w:lvl w:ilvl="2">
      <w:start w:val="1"/>
      <w:numFmt w:val="lowerRoman"/>
      <w:lvlText w:val="%3"/>
      <w:lvlJc w:val="left"/>
      <w:pPr>
        <w:ind w:left="2160" w:hanging="360"/>
      </w:pPr>
      <w:rPr>
        <w:rFonts w:ascii="Times New Roman" w:hAnsi="Times New Roman" w:cs="Times New Roman" w:hint="default"/>
        <w:b w:val="0"/>
        <w:i w:val="0"/>
        <w:color w:val="000000"/>
        <w:u w:color="000000"/>
      </w:rPr>
    </w:lvl>
    <w:lvl w:ilvl="3">
      <w:start w:val="1"/>
      <w:numFmt w:val="decimal"/>
      <w:lvlText w:val="%4"/>
      <w:lvlJc w:val="left"/>
      <w:pPr>
        <w:ind w:left="2880" w:hanging="360"/>
      </w:pPr>
      <w:rPr>
        <w:rFonts w:ascii="Times New Roman" w:hAnsi="Times New Roman" w:cs="Times New Roman" w:hint="default"/>
        <w:b w:val="0"/>
        <w:i w:val="0"/>
        <w:color w:val="000000"/>
        <w:u w:color="000000"/>
      </w:rPr>
    </w:lvl>
    <w:lvl w:ilvl="4">
      <w:start w:val="1"/>
      <w:numFmt w:val="lowerLetter"/>
      <w:lvlText w:val="%5"/>
      <w:lvlJc w:val="left"/>
      <w:pPr>
        <w:ind w:left="3600" w:hanging="360"/>
      </w:pPr>
      <w:rPr>
        <w:rFonts w:ascii="Times New Roman" w:hAnsi="Times New Roman" w:cs="Times New Roman" w:hint="default"/>
        <w:b w:val="0"/>
        <w:i w:val="0"/>
        <w:color w:val="000000"/>
        <w:u w:color="000000"/>
      </w:rPr>
    </w:lvl>
    <w:lvl w:ilvl="5">
      <w:start w:val="1"/>
      <w:numFmt w:val="lowerRoman"/>
      <w:lvlText w:val="%6"/>
      <w:lvlJc w:val="left"/>
      <w:pPr>
        <w:ind w:left="4320" w:hanging="360"/>
      </w:pPr>
      <w:rPr>
        <w:rFonts w:ascii="Times New Roman" w:hAnsi="Times New Roman" w:cs="Times New Roman" w:hint="default"/>
        <w:b w:val="0"/>
        <w:i w:val="0"/>
        <w:color w:val="000000"/>
        <w:u w:color="000000"/>
      </w:rPr>
    </w:lvl>
    <w:lvl w:ilvl="6">
      <w:start w:val="1"/>
      <w:numFmt w:val="decimal"/>
      <w:lvlText w:val="%7"/>
      <w:lvlJc w:val="left"/>
      <w:pPr>
        <w:ind w:left="5040" w:hanging="360"/>
      </w:pPr>
      <w:rPr>
        <w:rFonts w:ascii="Times New Roman" w:hAnsi="Times New Roman" w:cs="Times New Roman" w:hint="default"/>
        <w:b w:val="0"/>
        <w:i w:val="0"/>
        <w:color w:val="000000"/>
        <w:u w:color="000000"/>
      </w:rPr>
    </w:lvl>
    <w:lvl w:ilvl="7">
      <w:start w:val="1"/>
      <w:numFmt w:val="lowerLetter"/>
      <w:lvlText w:val="%8"/>
      <w:lvlJc w:val="left"/>
      <w:pPr>
        <w:ind w:left="5760" w:hanging="360"/>
      </w:pPr>
      <w:rPr>
        <w:rFonts w:ascii="Times New Roman" w:hAnsi="Times New Roman" w:cs="Times New Roman" w:hint="default"/>
        <w:b w:val="0"/>
        <w:i w:val="0"/>
        <w:color w:val="000000"/>
        <w:u w:color="000000"/>
      </w:rPr>
    </w:lvl>
    <w:lvl w:ilvl="8">
      <w:start w:val="1"/>
      <w:numFmt w:val="lowerRoman"/>
      <w:lvlText w:val="%9"/>
      <w:lvlJc w:val="left"/>
      <w:pPr>
        <w:ind w:left="6480" w:hanging="360"/>
      </w:pPr>
      <w:rPr>
        <w:rFonts w:ascii="Times New Roman" w:hAnsi="Times New Roman" w:cs="Times New Roman" w:hint="default"/>
        <w:b w:val="0"/>
        <w:i w:val="0"/>
        <w:color w:val="000000"/>
        <w:u w:color="000000"/>
      </w:rPr>
    </w:lvl>
  </w:abstractNum>
  <w:abstractNum w:abstractNumId="18">
    <w:nsid w:val="2F982996"/>
    <w:multiLevelType w:val="multilevel"/>
    <w:tmpl w:val="4A32DE9A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000000"/>
        <w:u w:color="000000"/>
      </w:rPr>
    </w:lvl>
    <w:lvl w:ilvl="1">
      <w:start w:val="1"/>
      <w:numFmt w:val="lowerLetter"/>
      <w:lvlText w:val="%2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  <w:color w:val="000000"/>
        <w:u w:color="000000"/>
      </w:rPr>
    </w:lvl>
    <w:lvl w:ilvl="2">
      <w:start w:val="1"/>
      <w:numFmt w:val="lowerRoman"/>
      <w:lvlText w:val="%3"/>
      <w:lvlJc w:val="left"/>
      <w:pPr>
        <w:ind w:left="2160" w:hanging="360"/>
      </w:pPr>
      <w:rPr>
        <w:rFonts w:ascii="Times New Roman" w:hAnsi="Times New Roman" w:cs="Times New Roman" w:hint="default"/>
        <w:b w:val="0"/>
        <w:i w:val="0"/>
        <w:color w:val="000000"/>
        <w:u w:color="000000"/>
      </w:rPr>
    </w:lvl>
    <w:lvl w:ilvl="3">
      <w:start w:val="1"/>
      <w:numFmt w:val="decimal"/>
      <w:lvlText w:val="%4"/>
      <w:lvlJc w:val="left"/>
      <w:pPr>
        <w:ind w:left="2880" w:hanging="360"/>
      </w:pPr>
      <w:rPr>
        <w:rFonts w:ascii="Times New Roman" w:hAnsi="Times New Roman" w:cs="Times New Roman" w:hint="default"/>
        <w:b w:val="0"/>
        <w:i w:val="0"/>
        <w:color w:val="000000"/>
        <w:u w:color="000000"/>
      </w:rPr>
    </w:lvl>
    <w:lvl w:ilvl="4">
      <w:start w:val="1"/>
      <w:numFmt w:val="lowerLetter"/>
      <w:lvlText w:val="%5"/>
      <w:lvlJc w:val="left"/>
      <w:pPr>
        <w:ind w:left="3600" w:hanging="360"/>
      </w:pPr>
      <w:rPr>
        <w:rFonts w:ascii="Times New Roman" w:hAnsi="Times New Roman" w:cs="Times New Roman" w:hint="default"/>
        <w:b w:val="0"/>
        <w:i w:val="0"/>
        <w:color w:val="000000"/>
        <w:u w:color="000000"/>
      </w:rPr>
    </w:lvl>
    <w:lvl w:ilvl="5">
      <w:start w:val="1"/>
      <w:numFmt w:val="lowerRoman"/>
      <w:lvlText w:val="%6"/>
      <w:lvlJc w:val="left"/>
      <w:pPr>
        <w:ind w:left="4320" w:hanging="360"/>
      </w:pPr>
      <w:rPr>
        <w:rFonts w:ascii="Times New Roman" w:hAnsi="Times New Roman" w:cs="Times New Roman" w:hint="default"/>
        <w:b w:val="0"/>
        <w:i w:val="0"/>
        <w:color w:val="000000"/>
        <w:u w:color="000000"/>
      </w:rPr>
    </w:lvl>
    <w:lvl w:ilvl="6">
      <w:start w:val="1"/>
      <w:numFmt w:val="decimal"/>
      <w:lvlText w:val="%7"/>
      <w:lvlJc w:val="left"/>
      <w:pPr>
        <w:ind w:left="5040" w:hanging="360"/>
      </w:pPr>
      <w:rPr>
        <w:rFonts w:ascii="Times New Roman" w:hAnsi="Times New Roman" w:cs="Times New Roman" w:hint="default"/>
        <w:b w:val="0"/>
        <w:i w:val="0"/>
        <w:color w:val="000000"/>
        <w:u w:color="000000"/>
      </w:rPr>
    </w:lvl>
    <w:lvl w:ilvl="7">
      <w:start w:val="1"/>
      <w:numFmt w:val="lowerLetter"/>
      <w:lvlText w:val="%8"/>
      <w:lvlJc w:val="left"/>
      <w:pPr>
        <w:ind w:left="5760" w:hanging="360"/>
      </w:pPr>
      <w:rPr>
        <w:rFonts w:ascii="Times New Roman" w:hAnsi="Times New Roman" w:cs="Times New Roman" w:hint="default"/>
        <w:b w:val="0"/>
        <w:i w:val="0"/>
        <w:color w:val="000000"/>
        <w:u w:color="000000"/>
      </w:rPr>
    </w:lvl>
    <w:lvl w:ilvl="8">
      <w:start w:val="1"/>
      <w:numFmt w:val="lowerRoman"/>
      <w:lvlText w:val="%9"/>
      <w:lvlJc w:val="left"/>
      <w:pPr>
        <w:ind w:left="6480" w:hanging="360"/>
      </w:pPr>
      <w:rPr>
        <w:rFonts w:ascii="Times New Roman" w:hAnsi="Times New Roman" w:cs="Times New Roman" w:hint="default"/>
        <w:b w:val="0"/>
        <w:i w:val="0"/>
        <w:color w:val="000000"/>
        <w:u w:color="000000"/>
      </w:rPr>
    </w:lvl>
  </w:abstractNum>
  <w:abstractNum w:abstractNumId="19">
    <w:nsid w:val="34FA0BCF"/>
    <w:multiLevelType w:val="multilevel"/>
    <w:tmpl w:val="82D49F72"/>
    <w:lvl w:ilvl="0">
      <w:start w:val="4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000000"/>
        <w:u w:color="000000"/>
      </w:rPr>
    </w:lvl>
    <w:lvl w:ilvl="1">
      <w:start w:val="1"/>
      <w:numFmt w:val="lowerLetter"/>
      <w:lvlText w:val="%2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  <w:color w:val="000000"/>
        <w:u w:color="000000"/>
      </w:rPr>
    </w:lvl>
    <w:lvl w:ilvl="2">
      <w:start w:val="1"/>
      <w:numFmt w:val="lowerRoman"/>
      <w:lvlText w:val="%3"/>
      <w:lvlJc w:val="left"/>
      <w:pPr>
        <w:ind w:left="2160" w:hanging="360"/>
      </w:pPr>
      <w:rPr>
        <w:rFonts w:ascii="Times New Roman" w:hAnsi="Times New Roman" w:cs="Times New Roman" w:hint="default"/>
        <w:b w:val="0"/>
        <w:i w:val="0"/>
        <w:color w:val="000000"/>
        <w:u w:color="000000"/>
      </w:rPr>
    </w:lvl>
    <w:lvl w:ilvl="3">
      <w:start w:val="1"/>
      <w:numFmt w:val="decimal"/>
      <w:lvlText w:val="%4"/>
      <w:lvlJc w:val="left"/>
      <w:pPr>
        <w:ind w:left="2880" w:hanging="360"/>
      </w:pPr>
      <w:rPr>
        <w:rFonts w:ascii="Times New Roman" w:hAnsi="Times New Roman" w:cs="Times New Roman" w:hint="default"/>
        <w:b w:val="0"/>
        <w:i w:val="0"/>
        <w:color w:val="000000"/>
        <w:u w:color="000000"/>
      </w:rPr>
    </w:lvl>
    <w:lvl w:ilvl="4">
      <w:start w:val="1"/>
      <w:numFmt w:val="lowerLetter"/>
      <w:lvlText w:val="%5"/>
      <w:lvlJc w:val="left"/>
      <w:pPr>
        <w:ind w:left="3600" w:hanging="360"/>
      </w:pPr>
      <w:rPr>
        <w:rFonts w:ascii="Times New Roman" w:hAnsi="Times New Roman" w:cs="Times New Roman" w:hint="default"/>
        <w:b w:val="0"/>
        <w:i w:val="0"/>
        <w:color w:val="000000"/>
        <w:u w:color="000000"/>
      </w:rPr>
    </w:lvl>
    <w:lvl w:ilvl="5">
      <w:start w:val="1"/>
      <w:numFmt w:val="lowerRoman"/>
      <w:lvlText w:val="%6"/>
      <w:lvlJc w:val="left"/>
      <w:pPr>
        <w:ind w:left="4320" w:hanging="360"/>
      </w:pPr>
      <w:rPr>
        <w:rFonts w:ascii="Times New Roman" w:hAnsi="Times New Roman" w:cs="Times New Roman" w:hint="default"/>
        <w:b w:val="0"/>
        <w:i w:val="0"/>
        <w:color w:val="000000"/>
        <w:u w:color="000000"/>
      </w:rPr>
    </w:lvl>
    <w:lvl w:ilvl="6">
      <w:start w:val="1"/>
      <w:numFmt w:val="decimal"/>
      <w:lvlText w:val="%7"/>
      <w:lvlJc w:val="left"/>
      <w:pPr>
        <w:ind w:left="5040" w:hanging="360"/>
      </w:pPr>
      <w:rPr>
        <w:rFonts w:ascii="Times New Roman" w:hAnsi="Times New Roman" w:cs="Times New Roman" w:hint="default"/>
        <w:b w:val="0"/>
        <w:i w:val="0"/>
        <w:color w:val="000000"/>
        <w:u w:color="000000"/>
      </w:rPr>
    </w:lvl>
    <w:lvl w:ilvl="7">
      <w:start w:val="1"/>
      <w:numFmt w:val="lowerLetter"/>
      <w:lvlText w:val="%8"/>
      <w:lvlJc w:val="left"/>
      <w:pPr>
        <w:ind w:left="5760" w:hanging="360"/>
      </w:pPr>
      <w:rPr>
        <w:rFonts w:ascii="Times New Roman" w:hAnsi="Times New Roman" w:cs="Times New Roman" w:hint="default"/>
        <w:b w:val="0"/>
        <w:i w:val="0"/>
        <w:color w:val="000000"/>
        <w:u w:color="000000"/>
      </w:rPr>
    </w:lvl>
    <w:lvl w:ilvl="8">
      <w:start w:val="1"/>
      <w:numFmt w:val="lowerRoman"/>
      <w:lvlText w:val="%9"/>
      <w:lvlJc w:val="left"/>
      <w:pPr>
        <w:ind w:left="6480" w:hanging="360"/>
      </w:pPr>
      <w:rPr>
        <w:rFonts w:ascii="Times New Roman" w:hAnsi="Times New Roman" w:cs="Times New Roman" w:hint="default"/>
        <w:b w:val="0"/>
        <w:i w:val="0"/>
        <w:color w:val="000000"/>
        <w:u w:color="000000"/>
      </w:rPr>
    </w:lvl>
  </w:abstractNum>
  <w:abstractNum w:abstractNumId="20">
    <w:nsid w:val="3CE72038"/>
    <w:multiLevelType w:val="multilevel"/>
    <w:tmpl w:val="7632EE2C"/>
    <w:lvl w:ilvl="0">
      <w:start w:val="4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000000"/>
        <w:u w:color="000000"/>
      </w:rPr>
    </w:lvl>
    <w:lvl w:ilvl="1">
      <w:start w:val="1"/>
      <w:numFmt w:val="lowerLetter"/>
      <w:lvlText w:val="%2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  <w:color w:val="000000"/>
        <w:u w:color="000000"/>
      </w:rPr>
    </w:lvl>
    <w:lvl w:ilvl="2">
      <w:start w:val="1"/>
      <w:numFmt w:val="lowerRoman"/>
      <w:lvlText w:val="%3"/>
      <w:lvlJc w:val="left"/>
      <w:pPr>
        <w:ind w:left="2160" w:hanging="360"/>
      </w:pPr>
      <w:rPr>
        <w:rFonts w:ascii="Times New Roman" w:hAnsi="Times New Roman" w:cs="Times New Roman" w:hint="default"/>
        <w:b w:val="0"/>
        <w:i w:val="0"/>
        <w:color w:val="000000"/>
        <w:u w:color="000000"/>
      </w:rPr>
    </w:lvl>
    <w:lvl w:ilvl="3">
      <w:start w:val="1"/>
      <w:numFmt w:val="decimal"/>
      <w:lvlText w:val="%4"/>
      <w:lvlJc w:val="left"/>
      <w:pPr>
        <w:ind w:left="2880" w:hanging="360"/>
      </w:pPr>
      <w:rPr>
        <w:rFonts w:ascii="Times New Roman" w:hAnsi="Times New Roman" w:cs="Times New Roman" w:hint="default"/>
        <w:b w:val="0"/>
        <w:i w:val="0"/>
        <w:color w:val="000000"/>
        <w:u w:color="000000"/>
      </w:rPr>
    </w:lvl>
    <w:lvl w:ilvl="4">
      <w:start w:val="1"/>
      <w:numFmt w:val="lowerLetter"/>
      <w:lvlText w:val="%5"/>
      <w:lvlJc w:val="left"/>
      <w:pPr>
        <w:ind w:left="3600" w:hanging="360"/>
      </w:pPr>
      <w:rPr>
        <w:rFonts w:ascii="Times New Roman" w:hAnsi="Times New Roman" w:cs="Times New Roman" w:hint="default"/>
        <w:b w:val="0"/>
        <w:i w:val="0"/>
        <w:color w:val="000000"/>
        <w:u w:color="000000"/>
      </w:rPr>
    </w:lvl>
    <w:lvl w:ilvl="5">
      <w:start w:val="1"/>
      <w:numFmt w:val="lowerRoman"/>
      <w:lvlText w:val="%6"/>
      <w:lvlJc w:val="left"/>
      <w:pPr>
        <w:ind w:left="4320" w:hanging="360"/>
      </w:pPr>
      <w:rPr>
        <w:rFonts w:ascii="Times New Roman" w:hAnsi="Times New Roman" w:cs="Times New Roman" w:hint="default"/>
        <w:b w:val="0"/>
        <w:i w:val="0"/>
        <w:color w:val="000000"/>
        <w:u w:color="000000"/>
      </w:rPr>
    </w:lvl>
    <w:lvl w:ilvl="6">
      <w:start w:val="1"/>
      <w:numFmt w:val="decimal"/>
      <w:lvlText w:val="%7"/>
      <w:lvlJc w:val="left"/>
      <w:pPr>
        <w:ind w:left="5040" w:hanging="360"/>
      </w:pPr>
      <w:rPr>
        <w:rFonts w:ascii="Times New Roman" w:hAnsi="Times New Roman" w:cs="Times New Roman" w:hint="default"/>
        <w:b w:val="0"/>
        <w:i w:val="0"/>
        <w:color w:val="000000"/>
        <w:u w:color="000000"/>
      </w:rPr>
    </w:lvl>
    <w:lvl w:ilvl="7">
      <w:start w:val="1"/>
      <w:numFmt w:val="lowerLetter"/>
      <w:lvlText w:val="%8"/>
      <w:lvlJc w:val="left"/>
      <w:pPr>
        <w:ind w:left="5760" w:hanging="360"/>
      </w:pPr>
      <w:rPr>
        <w:rFonts w:ascii="Times New Roman" w:hAnsi="Times New Roman" w:cs="Times New Roman" w:hint="default"/>
        <w:b w:val="0"/>
        <w:i w:val="0"/>
        <w:color w:val="000000"/>
        <w:u w:color="000000"/>
      </w:rPr>
    </w:lvl>
    <w:lvl w:ilvl="8">
      <w:start w:val="1"/>
      <w:numFmt w:val="lowerRoman"/>
      <w:lvlText w:val="%9"/>
      <w:lvlJc w:val="left"/>
      <w:pPr>
        <w:ind w:left="6480" w:hanging="360"/>
      </w:pPr>
      <w:rPr>
        <w:rFonts w:ascii="Times New Roman" w:hAnsi="Times New Roman" w:cs="Times New Roman" w:hint="default"/>
        <w:b w:val="0"/>
        <w:i w:val="0"/>
        <w:color w:val="000000"/>
        <w:u w:color="000000"/>
      </w:rPr>
    </w:lvl>
  </w:abstractNum>
  <w:abstractNum w:abstractNumId="21">
    <w:nsid w:val="3D9D7472"/>
    <w:multiLevelType w:val="multilevel"/>
    <w:tmpl w:val="2F506CA0"/>
    <w:lvl w:ilvl="0">
      <w:start w:val="50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000000"/>
        <w:u w:color="000000"/>
      </w:rPr>
    </w:lvl>
    <w:lvl w:ilvl="1">
      <w:start w:val="1"/>
      <w:numFmt w:val="lowerLetter"/>
      <w:lvlText w:val="%2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  <w:color w:val="000000"/>
        <w:u w:color="000000"/>
      </w:rPr>
    </w:lvl>
    <w:lvl w:ilvl="2">
      <w:start w:val="1"/>
      <w:numFmt w:val="lowerRoman"/>
      <w:lvlText w:val="%3"/>
      <w:lvlJc w:val="left"/>
      <w:pPr>
        <w:ind w:left="2160" w:hanging="360"/>
      </w:pPr>
      <w:rPr>
        <w:rFonts w:ascii="Times New Roman" w:hAnsi="Times New Roman" w:cs="Times New Roman" w:hint="default"/>
        <w:b w:val="0"/>
        <w:i w:val="0"/>
        <w:color w:val="000000"/>
        <w:u w:color="000000"/>
      </w:rPr>
    </w:lvl>
    <w:lvl w:ilvl="3">
      <w:start w:val="1"/>
      <w:numFmt w:val="decimal"/>
      <w:lvlText w:val="%4"/>
      <w:lvlJc w:val="left"/>
      <w:pPr>
        <w:ind w:left="2880" w:hanging="360"/>
      </w:pPr>
      <w:rPr>
        <w:rFonts w:ascii="Times New Roman" w:hAnsi="Times New Roman" w:cs="Times New Roman" w:hint="default"/>
        <w:b w:val="0"/>
        <w:i w:val="0"/>
        <w:color w:val="000000"/>
        <w:u w:color="000000"/>
      </w:rPr>
    </w:lvl>
    <w:lvl w:ilvl="4">
      <w:start w:val="1"/>
      <w:numFmt w:val="lowerLetter"/>
      <w:lvlText w:val="%5"/>
      <w:lvlJc w:val="left"/>
      <w:pPr>
        <w:ind w:left="3600" w:hanging="360"/>
      </w:pPr>
      <w:rPr>
        <w:rFonts w:ascii="Times New Roman" w:hAnsi="Times New Roman" w:cs="Times New Roman" w:hint="default"/>
        <w:b w:val="0"/>
        <w:i w:val="0"/>
        <w:color w:val="000000"/>
        <w:u w:color="000000"/>
      </w:rPr>
    </w:lvl>
    <w:lvl w:ilvl="5">
      <w:start w:val="1"/>
      <w:numFmt w:val="lowerRoman"/>
      <w:lvlText w:val="%6"/>
      <w:lvlJc w:val="left"/>
      <w:pPr>
        <w:ind w:left="4320" w:hanging="360"/>
      </w:pPr>
      <w:rPr>
        <w:rFonts w:ascii="Times New Roman" w:hAnsi="Times New Roman" w:cs="Times New Roman" w:hint="default"/>
        <w:b w:val="0"/>
        <w:i w:val="0"/>
        <w:color w:val="000000"/>
        <w:u w:color="000000"/>
      </w:rPr>
    </w:lvl>
    <w:lvl w:ilvl="6">
      <w:start w:val="1"/>
      <w:numFmt w:val="decimal"/>
      <w:lvlText w:val="%7"/>
      <w:lvlJc w:val="left"/>
      <w:pPr>
        <w:ind w:left="5040" w:hanging="360"/>
      </w:pPr>
      <w:rPr>
        <w:rFonts w:ascii="Times New Roman" w:hAnsi="Times New Roman" w:cs="Times New Roman" w:hint="default"/>
        <w:b w:val="0"/>
        <w:i w:val="0"/>
        <w:color w:val="000000"/>
        <w:u w:color="000000"/>
      </w:rPr>
    </w:lvl>
    <w:lvl w:ilvl="7">
      <w:start w:val="1"/>
      <w:numFmt w:val="lowerLetter"/>
      <w:lvlText w:val="%8"/>
      <w:lvlJc w:val="left"/>
      <w:pPr>
        <w:ind w:left="5760" w:hanging="360"/>
      </w:pPr>
      <w:rPr>
        <w:rFonts w:ascii="Times New Roman" w:hAnsi="Times New Roman" w:cs="Times New Roman" w:hint="default"/>
        <w:b w:val="0"/>
        <w:i w:val="0"/>
        <w:color w:val="000000"/>
        <w:u w:color="000000"/>
      </w:rPr>
    </w:lvl>
    <w:lvl w:ilvl="8">
      <w:start w:val="1"/>
      <w:numFmt w:val="lowerRoman"/>
      <w:lvlText w:val="%9"/>
      <w:lvlJc w:val="left"/>
      <w:pPr>
        <w:ind w:left="6480" w:hanging="360"/>
      </w:pPr>
      <w:rPr>
        <w:rFonts w:ascii="Times New Roman" w:hAnsi="Times New Roman" w:cs="Times New Roman" w:hint="default"/>
        <w:b w:val="0"/>
        <w:i w:val="0"/>
        <w:color w:val="000000"/>
        <w:u w:color="000000"/>
      </w:rPr>
    </w:lvl>
  </w:abstractNum>
  <w:abstractNum w:abstractNumId="22">
    <w:nsid w:val="42853BA0"/>
    <w:multiLevelType w:val="hybridMultilevel"/>
    <w:tmpl w:val="66B48CB4"/>
    <w:lvl w:ilvl="0" w:tplc="5A4CB2A8">
      <w:start w:val="8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5" w:hanging="360"/>
      </w:pPr>
    </w:lvl>
    <w:lvl w:ilvl="2" w:tplc="0419001B" w:tentative="1">
      <w:start w:val="1"/>
      <w:numFmt w:val="lowerRoman"/>
      <w:lvlText w:val="%3."/>
      <w:lvlJc w:val="right"/>
      <w:pPr>
        <w:ind w:left="2115" w:hanging="180"/>
      </w:pPr>
    </w:lvl>
    <w:lvl w:ilvl="3" w:tplc="0419000F" w:tentative="1">
      <w:start w:val="1"/>
      <w:numFmt w:val="decimal"/>
      <w:lvlText w:val="%4."/>
      <w:lvlJc w:val="left"/>
      <w:pPr>
        <w:ind w:left="2835" w:hanging="360"/>
      </w:pPr>
    </w:lvl>
    <w:lvl w:ilvl="4" w:tplc="04190019" w:tentative="1">
      <w:start w:val="1"/>
      <w:numFmt w:val="lowerLetter"/>
      <w:lvlText w:val="%5."/>
      <w:lvlJc w:val="left"/>
      <w:pPr>
        <w:ind w:left="3555" w:hanging="360"/>
      </w:pPr>
    </w:lvl>
    <w:lvl w:ilvl="5" w:tplc="0419001B" w:tentative="1">
      <w:start w:val="1"/>
      <w:numFmt w:val="lowerRoman"/>
      <w:lvlText w:val="%6."/>
      <w:lvlJc w:val="right"/>
      <w:pPr>
        <w:ind w:left="4275" w:hanging="180"/>
      </w:pPr>
    </w:lvl>
    <w:lvl w:ilvl="6" w:tplc="0419000F" w:tentative="1">
      <w:start w:val="1"/>
      <w:numFmt w:val="decimal"/>
      <w:lvlText w:val="%7."/>
      <w:lvlJc w:val="left"/>
      <w:pPr>
        <w:ind w:left="4995" w:hanging="360"/>
      </w:pPr>
    </w:lvl>
    <w:lvl w:ilvl="7" w:tplc="04190019" w:tentative="1">
      <w:start w:val="1"/>
      <w:numFmt w:val="lowerLetter"/>
      <w:lvlText w:val="%8."/>
      <w:lvlJc w:val="left"/>
      <w:pPr>
        <w:ind w:left="5715" w:hanging="360"/>
      </w:pPr>
    </w:lvl>
    <w:lvl w:ilvl="8" w:tplc="041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23">
    <w:nsid w:val="440F42A7"/>
    <w:multiLevelType w:val="multilevel"/>
    <w:tmpl w:val="79E4977A"/>
    <w:lvl w:ilvl="0">
      <w:start w:val="14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000000"/>
        <w:u w:color="000000"/>
      </w:rPr>
    </w:lvl>
    <w:lvl w:ilvl="1">
      <w:start w:val="1"/>
      <w:numFmt w:val="lowerLetter"/>
      <w:lvlText w:val="%2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  <w:color w:val="000000"/>
        <w:u w:color="000000"/>
      </w:rPr>
    </w:lvl>
    <w:lvl w:ilvl="2">
      <w:start w:val="1"/>
      <w:numFmt w:val="lowerRoman"/>
      <w:lvlText w:val="%3"/>
      <w:lvlJc w:val="left"/>
      <w:pPr>
        <w:ind w:left="2160" w:hanging="360"/>
      </w:pPr>
      <w:rPr>
        <w:rFonts w:ascii="Times New Roman" w:hAnsi="Times New Roman" w:cs="Times New Roman" w:hint="default"/>
        <w:b w:val="0"/>
        <w:i w:val="0"/>
        <w:color w:val="000000"/>
        <w:u w:color="000000"/>
      </w:rPr>
    </w:lvl>
    <w:lvl w:ilvl="3">
      <w:start w:val="1"/>
      <w:numFmt w:val="decimal"/>
      <w:lvlText w:val="%4"/>
      <w:lvlJc w:val="left"/>
      <w:pPr>
        <w:ind w:left="2880" w:hanging="360"/>
      </w:pPr>
      <w:rPr>
        <w:rFonts w:ascii="Times New Roman" w:hAnsi="Times New Roman" w:cs="Times New Roman" w:hint="default"/>
        <w:b w:val="0"/>
        <w:i w:val="0"/>
        <w:color w:val="000000"/>
        <w:u w:color="000000"/>
      </w:rPr>
    </w:lvl>
    <w:lvl w:ilvl="4">
      <w:start w:val="1"/>
      <w:numFmt w:val="lowerLetter"/>
      <w:lvlText w:val="%5"/>
      <w:lvlJc w:val="left"/>
      <w:pPr>
        <w:ind w:left="3600" w:hanging="360"/>
      </w:pPr>
      <w:rPr>
        <w:rFonts w:ascii="Times New Roman" w:hAnsi="Times New Roman" w:cs="Times New Roman" w:hint="default"/>
        <w:b w:val="0"/>
        <w:i w:val="0"/>
        <w:color w:val="000000"/>
        <w:u w:color="000000"/>
      </w:rPr>
    </w:lvl>
    <w:lvl w:ilvl="5">
      <w:start w:val="1"/>
      <w:numFmt w:val="lowerRoman"/>
      <w:lvlText w:val="%6"/>
      <w:lvlJc w:val="left"/>
      <w:pPr>
        <w:ind w:left="4320" w:hanging="360"/>
      </w:pPr>
      <w:rPr>
        <w:rFonts w:ascii="Times New Roman" w:hAnsi="Times New Roman" w:cs="Times New Roman" w:hint="default"/>
        <w:b w:val="0"/>
        <w:i w:val="0"/>
        <w:color w:val="000000"/>
        <w:u w:color="000000"/>
      </w:rPr>
    </w:lvl>
    <w:lvl w:ilvl="6">
      <w:start w:val="1"/>
      <w:numFmt w:val="decimal"/>
      <w:lvlText w:val="%7"/>
      <w:lvlJc w:val="left"/>
      <w:pPr>
        <w:ind w:left="5040" w:hanging="360"/>
      </w:pPr>
      <w:rPr>
        <w:rFonts w:ascii="Times New Roman" w:hAnsi="Times New Roman" w:cs="Times New Roman" w:hint="default"/>
        <w:b w:val="0"/>
        <w:i w:val="0"/>
        <w:color w:val="000000"/>
        <w:u w:color="000000"/>
      </w:rPr>
    </w:lvl>
    <w:lvl w:ilvl="7">
      <w:start w:val="1"/>
      <w:numFmt w:val="lowerLetter"/>
      <w:lvlText w:val="%8"/>
      <w:lvlJc w:val="left"/>
      <w:pPr>
        <w:ind w:left="5760" w:hanging="360"/>
      </w:pPr>
      <w:rPr>
        <w:rFonts w:ascii="Times New Roman" w:hAnsi="Times New Roman" w:cs="Times New Roman" w:hint="default"/>
        <w:b w:val="0"/>
        <w:i w:val="0"/>
        <w:color w:val="000000"/>
        <w:u w:color="000000"/>
      </w:rPr>
    </w:lvl>
    <w:lvl w:ilvl="8">
      <w:start w:val="1"/>
      <w:numFmt w:val="lowerRoman"/>
      <w:lvlText w:val="%9"/>
      <w:lvlJc w:val="left"/>
      <w:pPr>
        <w:ind w:left="6480" w:hanging="360"/>
      </w:pPr>
      <w:rPr>
        <w:rFonts w:ascii="Times New Roman" w:hAnsi="Times New Roman" w:cs="Times New Roman" w:hint="default"/>
        <w:b w:val="0"/>
        <w:i w:val="0"/>
        <w:color w:val="000000"/>
        <w:u w:color="000000"/>
      </w:rPr>
    </w:lvl>
  </w:abstractNum>
  <w:abstractNum w:abstractNumId="24">
    <w:nsid w:val="47F53F6E"/>
    <w:multiLevelType w:val="multilevel"/>
    <w:tmpl w:val="540848A0"/>
    <w:lvl w:ilvl="0">
      <w:start w:val="4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000000"/>
        <w:u w:color="000000"/>
      </w:rPr>
    </w:lvl>
    <w:lvl w:ilvl="1">
      <w:start w:val="1"/>
      <w:numFmt w:val="lowerLetter"/>
      <w:lvlText w:val="%2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  <w:color w:val="000000"/>
        <w:u w:color="000000"/>
      </w:rPr>
    </w:lvl>
    <w:lvl w:ilvl="2">
      <w:start w:val="1"/>
      <w:numFmt w:val="lowerRoman"/>
      <w:lvlText w:val="%3"/>
      <w:lvlJc w:val="left"/>
      <w:pPr>
        <w:ind w:left="2160" w:hanging="360"/>
      </w:pPr>
      <w:rPr>
        <w:rFonts w:ascii="Times New Roman" w:hAnsi="Times New Roman" w:cs="Times New Roman" w:hint="default"/>
        <w:b w:val="0"/>
        <w:i w:val="0"/>
        <w:color w:val="000000"/>
        <w:u w:color="000000"/>
      </w:rPr>
    </w:lvl>
    <w:lvl w:ilvl="3">
      <w:start w:val="1"/>
      <w:numFmt w:val="decimal"/>
      <w:lvlText w:val="%4"/>
      <w:lvlJc w:val="left"/>
      <w:pPr>
        <w:ind w:left="2880" w:hanging="360"/>
      </w:pPr>
      <w:rPr>
        <w:rFonts w:ascii="Times New Roman" w:hAnsi="Times New Roman" w:cs="Times New Roman" w:hint="default"/>
        <w:b w:val="0"/>
        <w:i w:val="0"/>
        <w:color w:val="000000"/>
        <w:u w:color="000000"/>
      </w:rPr>
    </w:lvl>
    <w:lvl w:ilvl="4">
      <w:start w:val="1"/>
      <w:numFmt w:val="lowerLetter"/>
      <w:lvlText w:val="%5"/>
      <w:lvlJc w:val="left"/>
      <w:pPr>
        <w:ind w:left="3600" w:hanging="360"/>
      </w:pPr>
      <w:rPr>
        <w:rFonts w:ascii="Times New Roman" w:hAnsi="Times New Roman" w:cs="Times New Roman" w:hint="default"/>
        <w:b w:val="0"/>
        <w:i w:val="0"/>
        <w:color w:val="000000"/>
        <w:u w:color="000000"/>
      </w:rPr>
    </w:lvl>
    <w:lvl w:ilvl="5">
      <w:start w:val="1"/>
      <w:numFmt w:val="lowerRoman"/>
      <w:lvlText w:val="%6"/>
      <w:lvlJc w:val="left"/>
      <w:pPr>
        <w:ind w:left="4320" w:hanging="360"/>
      </w:pPr>
      <w:rPr>
        <w:rFonts w:ascii="Times New Roman" w:hAnsi="Times New Roman" w:cs="Times New Roman" w:hint="default"/>
        <w:b w:val="0"/>
        <w:i w:val="0"/>
        <w:color w:val="000000"/>
        <w:u w:color="000000"/>
      </w:rPr>
    </w:lvl>
    <w:lvl w:ilvl="6">
      <w:start w:val="1"/>
      <w:numFmt w:val="decimal"/>
      <w:lvlText w:val="%7"/>
      <w:lvlJc w:val="left"/>
      <w:pPr>
        <w:ind w:left="5040" w:hanging="360"/>
      </w:pPr>
      <w:rPr>
        <w:rFonts w:ascii="Times New Roman" w:hAnsi="Times New Roman" w:cs="Times New Roman" w:hint="default"/>
        <w:b w:val="0"/>
        <w:i w:val="0"/>
        <w:color w:val="000000"/>
        <w:u w:color="000000"/>
      </w:rPr>
    </w:lvl>
    <w:lvl w:ilvl="7">
      <w:start w:val="1"/>
      <w:numFmt w:val="lowerLetter"/>
      <w:lvlText w:val="%8"/>
      <w:lvlJc w:val="left"/>
      <w:pPr>
        <w:ind w:left="5760" w:hanging="360"/>
      </w:pPr>
      <w:rPr>
        <w:rFonts w:ascii="Times New Roman" w:hAnsi="Times New Roman" w:cs="Times New Roman" w:hint="default"/>
        <w:b w:val="0"/>
        <w:i w:val="0"/>
        <w:color w:val="000000"/>
        <w:u w:color="000000"/>
      </w:rPr>
    </w:lvl>
    <w:lvl w:ilvl="8">
      <w:start w:val="1"/>
      <w:numFmt w:val="lowerRoman"/>
      <w:lvlText w:val="%9"/>
      <w:lvlJc w:val="left"/>
      <w:pPr>
        <w:ind w:left="6480" w:hanging="360"/>
      </w:pPr>
      <w:rPr>
        <w:rFonts w:ascii="Times New Roman" w:hAnsi="Times New Roman" w:cs="Times New Roman" w:hint="default"/>
        <w:b w:val="0"/>
        <w:i w:val="0"/>
        <w:color w:val="000000"/>
        <w:u w:color="000000"/>
      </w:rPr>
    </w:lvl>
  </w:abstractNum>
  <w:abstractNum w:abstractNumId="25">
    <w:nsid w:val="4C884769"/>
    <w:multiLevelType w:val="multilevel"/>
    <w:tmpl w:val="B582D0A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000000"/>
        <w:u w:color="000000"/>
      </w:rPr>
    </w:lvl>
    <w:lvl w:ilvl="1">
      <w:start w:val="1"/>
      <w:numFmt w:val="lowerLetter"/>
      <w:lvlText w:val="%2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  <w:color w:val="000000"/>
        <w:u w:color="000000"/>
      </w:rPr>
    </w:lvl>
    <w:lvl w:ilvl="2">
      <w:start w:val="1"/>
      <w:numFmt w:val="lowerRoman"/>
      <w:lvlText w:val="%3"/>
      <w:lvlJc w:val="left"/>
      <w:pPr>
        <w:ind w:left="2160" w:hanging="360"/>
      </w:pPr>
      <w:rPr>
        <w:rFonts w:ascii="Times New Roman" w:hAnsi="Times New Roman" w:cs="Times New Roman" w:hint="default"/>
        <w:b w:val="0"/>
        <w:i w:val="0"/>
        <w:color w:val="000000"/>
        <w:u w:color="000000"/>
      </w:rPr>
    </w:lvl>
    <w:lvl w:ilvl="3">
      <w:start w:val="1"/>
      <w:numFmt w:val="decimal"/>
      <w:lvlText w:val="%4"/>
      <w:lvlJc w:val="left"/>
      <w:pPr>
        <w:ind w:left="2880" w:hanging="360"/>
      </w:pPr>
      <w:rPr>
        <w:rFonts w:ascii="Times New Roman" w:hAnsi="Times New Roman" w:cs="Times New Roman" w:hint="default"/>
        <w:b w:val="0"/>
        <w:i w:val="0"/>
        <w:color w:val="000000"/>
        <w:u w:color="000000"/>
      </w:rPr>
    </w:lvl>
    <w:lvl w:ilvl="4">
      <w:start w:val="1"/>
      <w:numFmt w:val="lowerLetter"/>
      <w:lvlText w:val="%5"/>
      <w:lvlJc w:val="left"/>
      <w:pPr>
        <w:ind w:left="3600" w:hanging="360"/>
      </w:pPr>
      <w:rPr>
        <w:rFonts w:ascii="Times New Roman" w:hAnsi="Times New Roman" w:cs="Times New Roman" w:hint="default"/>
        <w:b w:val="0"/>
        <w:i w:val="0"/>
        <w:color w:val="000000"/>
        <w:u w:color="000000"/>
      </w:rPr>
    </w:lvl>
    <w:lvl w:ilvl="5">
      <w:start w:val="1"/>
      <w:numFmt w:val="lowerRoman"/>
      <w:lvlText w:val="%6"/>
      <w:lvlJc w:val="left"/>
      <w:pPr>
        <w:ind w:left="4320" w:hanging="360"/>
      </w:pPr>
      <w:rPr>
        <w:rFonts w:ascii="Times New Roman" w:hAnsi="Times New Roman" w:cs="Times New Roman" w:hint="default"/>
        <w:b w:val="0"/>
        <w:i w:val="0"/>
        <w:color w:val="000000"/>
        <w:u w:color="000000"/>
      </w:rPr>
    </w:lvl>
    <w:lvl w:ilvl="6">
      <w:start w:val="1"/>
      <w:numFmt w:val="decimal"/>
      <w:lvlText w:val="%7"/>
      <w:lvlJc w:val="left"/>
      <w:pPr>
        <w:ind w:left="5040" w:hanging="360"/>
      </w:pPr>
      <w:rPr>
        <w:rFonts w:ascii="Times New Roman" w:hAnsi="Times New Roman" w:cs="Times New Roman" w:hint="default"/>
        <w:b w:val="0"/>
        <w:i w:val="0"/>
        <w:color w:val="000000"/>
        <w:u w:color="000000"/>
      </w:rPr>
    </w:lvl>
    <w:lvl w:ilvl="7">
      <w:start w:val="1"/>
      <w:numFmt w:val="lowerLetter"/>
      <w:lvlText w:val="%8"/>
      <w:lvlJc w:val="left"/>
      <w:pPr>
        <w:ind w:left="5760" w:hanging="360"/>
      </w:pPr>
      <w:rPr>
        <w:rFonts w:ascii="Times New Roman" w:hAnsi="Times New Roman" w:cs="Times New Roman" w:hint="default"/>
        <w:b w:val="0"/>
        <w:i w:val="0"/>
        <w:color w:val="000000"/>
        <w:u w:color="000000"/>
      </w:rPr>
    </w:lvl>
    <w:lvl w:ilvl="8">
      <w:start w:val="1"/>
      <w:numFmt w:val="lowerRoman"/>
      <w:lvlText w:val="%9"/>
      <w:lvlJc w:val="left"/>
      <w:pPr>
        <w:ind w:left="6480" w:hanging="360"/>
      </w:pPr>
      <w:rPr>
        <w:rFonts w:ascii="Times New Roman" w:hAnsi="Times New Roman" w:cs="Times New Roman" w:hint="default"/>
        <w:b w:val="0"/>
        <w:i w:val="0"/>
        <w:color w:val="000000"/>
        <w:u w:color="000000"/>
      </w:rPr>
    </w:lvl>
  </w:abstractNum>
  <w:abstractNum w:abstractNumId="26">
    <w:nsid w:val="4F6A6B26"/>
    <w:multiLevelType w:val="multilevel"/>
    <w:tmpl w:val="A6E2DF18"/>
    <w:lvl w:ilvl="0">
      <w:start w:val="7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000000"/>
        <w:u w:color="000000"/>
      </w:rPr>
    </w:lvl>
    <w:lvl w:ilvl="1">
      <w:start w:val="1"/>
      <w:numFmt w:val="lowerLetter"/>
      <w:lvlText w:val="%2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  <w:color w:val="000000"/>
        <w:u w:color="000000"/>
      </w:rPr>
    </w:lvl>
    <w:lvl w:ilvl="2">
      <w:start w:val="1"/>
      <w:numFmt w:val="lowerRoman"/>
      <w:lvlText w:val="%3"/>
      <w:lvlJc w:val="left"/>
      <w:pPr>
        <w:ind w:left="2160" w:hanging="360"/>
      </w:pPr>
      <w:rPr>
        <w:rFonts w:ascii="Times New Roman" w:hAnsi="Times New Roman" w:cs="Times New Roman" w:hint="default"/>
        <w:b w:val="0"/>
        <w:i w:val="0"/>
        <w:color w:val="000000"/>
        <w:u w:color="000000"/>
      </w:rPr>
    </w:lvl>
    <w:lvl w:ilvl="3">
      <w:start w:val="1"/>
      <w:numFmt w:val="decimal"/>
      <w:lvlText w:val="%4"/>
      <w:lvlJc w:val="left"/>
      <w:pPr>
        <w:ind w:left="2880" w:hanging="360"/>
      </w:pPr>
      <w:rPr>
        <w:rFonts w:ascii="Times New Roman" w:hAnsi="Times New Roman" w:cs="Times New Roman" w:hint="default"/>
        <w:b w:val="0"/>
        <w:i w:val="0"/>
        <w:color w:val="000000"/>
        <w:u w:color="000000"/>
      </w:rPr>
    </w:lvl>
    <w:lvl w:ilvl="4">
      <w:start w:val="1"/>
      <w:numFmt w:val="lowerLetter"/>
      <w:lvlText w:val="%5"/>
      <w:lvlJc w:val="left"/>
      <w:pPr>
        <w:ind w:left="3600" w:hanging="360"/>
      </w:pPr>
      <w:rPr>
        <w:rFonts w:ascii="Times New Roman" w:hAnsi="Times New Roman" w:cs="Times New Roman" w:hint="default"/>
        <w:b w:val="0"/>
        <w:i w:val="0"/>
        <w:color w:val="000000"/>
        <w:u w:color="000000"/>
      </w:rPr>
    </w:lvl>
    <w:lvl w:ilvl="5">
      <w:start w:val="1"/>
      <w:numFmt w:val="lowerRoman"/>
      <w:lvlText w:val="%6"/>
      <w:lvlJc w:val="left"/>
      <w:pPr>
        <w:ind w:left="4320" w:hanging="360"/>
      </w:pPr>
      <w:rPr>
        <w:rFonts w:ascii="Times New Roman" w:hAnsi="Times New Roman" w:cs="Times New Roman" w:hint="default"/>
        <w:b w:val="0"/>
        <w:i w:val="0"/>
        <w:color w:val="000000"/>
        <w:u w:color="000000"/>
      </w:rPr>
    </w:lvl>
    <w:lvl w:ilvl="6">
      <w:start w:val="1"/>
      <w:numFmt w:val="decimal"/>
      <w:lvlText w:val="%7"/>
      <w:lvlJc w:val="left"/>
      <w:pPr>
        <w:ind w:left="5040" w:hanging="360"/>
      </w:pPr>
      <w:rPr>
        <w:rFonts w:ascii="Times New Roman" w:hAnsi="Times New Roman" w:cs="Times New Roman" w:hint="default"/>
        <w:b w:val="0"/>
        <w:i w:val="0"/>
        <w:color w:val="000000"/>
        <w:u w:color="000000"/>
      </w:rPr>
    </w:lvl>
    <w:lvl w:ilvl="7">
      <w:start w:val="1"/>
      <w:numFmt w:val="lowerLetter"/>
      <w:lvlText w:val="%8"/>
      <w:lvlJc w:val="left"/>
      <w:pPr>
        <w:ind w:left="5760" w:hanging="360"/>
      </w:pPr>
      <w:rPr>
        <w:rFonts w:ascii="Times New Roman" w:hAnsi="Times New Roman" w:cs="Times New Roman" w:hint="default"/>
        <w:b w:val="0"/>
        <w:i w:val="0"/>
        <w:color w:val="000000"/>
        <w:u w:color="000000"/>
      </w:rPr>
    </w:lvl>
    <w:lvl w:ilvl="8">
      <w:start w:val="1"/>
      <w:numFmt w:val="lowerRoman"/>
      <w:lvlText w:val="%9"/>
      <w:lvlJc w:val="left"/>
      <w:pPr>
        <w:ind w:left="6480" w:hanging="360"/>
      </w:pPr>
      <w:rPr>
        <w:rFonts w:ascii="Times New Roman" w:hAnsi="Times New Roman" w:cs="Times New Roman" w:hint="default"/>
        <w:b w:val="0"/>
        <w:i w:val="0"/>
        <w:color w:val="000000"/>
        <w:u w:color="000000"/>
      </w:rPr>
    </w:lvl>
  </w:abstractNum>
  <w:abstractNum w:abstractNumId="27">
    <w:nsid w:val="510A32F0"/>
    <w:multiLevelType w:val="multilevel"/>
    <w:tmpl w:val="B4B8918E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000000"/>
        <w:u w:color="000000"/>
      </w:rPr>
    </w:lvl>
    <w:lvl w:ilvl="1">
      <w:start w:val="1"/>
      <w:numFmt w:val="lowerLetter"/>
      <w:lvlText w:val="%2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  <w:color w:val="000000"/>
        <w:u w:color="000000"/>
      </w:rPr>
    </w:lvl>
    <w:lvl w:ilvl="2">
      <w:start w:val="1"/>
      <w:numFmt w:val="lowerRoman"/>
      <w:lvlText w:val="%3"/>
      <w:lvlJc w:val="left"/>
      <w:pPr>
        <w:ind w:left="2160" w:hanging="360"/>
      </w:pPr>
      <w:rPr>
        <w:rFonts w:ascii="Times New Roman" w:hAnsi="Times New Roman" w:cs="Times New Roman" w:hint="default"/>
        <w:b w:val="0"/>
        <w:i w:val="0"/>
        <w:color w:val="000000"/>
        <w:u w:color="000000"/>
      </w:rPr>
    </w:lvl>
    <w:lvl w:ilvl="3">
      <w:start w:val="1"/>
      <w:numFmt w:val="decimal"/>
      <w:lvlText w:val="%4"/>
      <w:lvlJc w:val="left"/>
      <w:pPr>
        <w:ind w:left="2880" w:hanging="360"/>
      </w:pPr>
      <w:rPr>
        <w:rFonts w:ascii="Times New Roman" w:hAnsi="Times New Roman" w:cs="Times New Roman" w:hint="default"/>
        <w:b w:val="0"/>
        <w:i w:val="0"/>
        <w:color w:val="000000"/>
        <w:u w:color="000000"/>
      </w:rPr>
    </w:lvl>
    <w:lvl w:ilvl="4">
      <w:start w:val="1"/>
      <w:numFmt w:val="lowerLetter"/>
      <w:lvlText w:val="%5"/>
      <w:lvlJc w:val="left"/>
      <w:pPr>
        <w:ind w:left="3600" w:hanging="360"/>
      </w:pPr>
      <w:rPr>
        <w:rFonts w:ascii="Times New Roman" w:hAnsi="Times New Roman" w:cs="Times New Roman" w:hint="default"/>
        <w:b w:val="0"/>
        <w:i w:val="0"/>
        <w:color w:val="000000"/>
        <w:u w:color="000000"/>
      </w:rPr>
    </w:lvl>
    <w:lvl w:ilvl="5">
      <w:start w:val="1"/>
      <w:numFmt w:val="lowerRoman"/>
      <w:lvlText w:val="%6"/>
      <w:lvlJc w:val="left"/>
      <w:pPr>
        <w:ind w:left="4320" w:hanging="360"/>
      </w:pPr>
      <w:rPr>
        <w:rFonts w:ascii="Times New Roman" w:hAnsi="Times New Roman" w:cs="Times New Roman" w:hint="default"/>
        <w:b w:val="0"/>
        <w:i w:val="0"/>
        <w:color w:val="000000"/>
        <w:u w:color="000000"/>
      </w:rPr>
    </w:lvl>
    <w:lvl w:ilvl="6">
      <w:start w:val="1"/>
      <w:numFmt w:val="decimal"/>
      <w:lvlText w:val="%7"/>
      <w:lvlJc w:val="left"/>
      <w:pPr>
        <w:ind w:left="5040" w:hanging="360"/>
      </w:pPr>
      <w:rPr>
        <w:rFonts w:ascii="Times New Roman" w:hAnsi="Times New Roman" w:cs="Times New Roman" w:hint="default"/>
        <w:b w:val="0"/>
        <w:i w:val="0"/>
        <w:color w:val="000000"/>
        <w:u w:color="000000"/>
      </w:rPr>
    </w:lvl>
    <w:lvl w:ilvl="7">
      <w:start w:val="1"/>
      <w:numFmt w:val="lowerLetter"/>
      <w:lvlText w:val="%8"/>
      <w:lvlJc w:val="left"/>
      <w:pPr>
        <w:ind w:left="5760" w:hanging="360"/>
      </w:pPr>
      <w:rPr>
        <w:rFonts w:ascii="Times New Roman" w:hAnsi="Times New Roman" w:cs="Times New Roman" w:hint="default"/>
        <w:b w:val="0"/>
        <w:i w:val="0"/>
        <w:color w:val="000000"/>
        <w:u w:color="000000"/>
      </w:rPr>
    </w:lvl>
    <w:lvl w:ilvl="8">
      <w:start w:val="1"/>
      <w:numFmt w:val="lowerRoman"/>
      <w:lvlText w:val="%9"/>
      <w:lvlJc w:val="left"/>
      <w:pPr>
        <w:ind w:left="6480" w:hanging="360"/>
      </w:pPr>
      <w:rPr>
        <w:rFonts w:ascii="Times New Roman" w:hAnsi="Times New Roman" w:cs="Times New Roman" w:hint="default"/>
        <w:b w:val="0"/>
        <w:i w:val="0"/>
        <w:color w:val="000000"/>
        <w:u w:color="000000"/>
      </w:rPr>
    </w:lvl>
  </w:abstractNum>
  <w:abstractNum w:abstractNumId="28">
    <w:nsid w:val="51D40797"/>
    <w:multiLevelType w:val="multilevel"/>
    <w:tmpl w:val="9E687ECE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000000"/>
        <w:u w:color="000000"/>
      </w:rPr>
    </w:lvl>
    <w:lvl w:ilvl="1">
      <w:start w:val="1"/>
      <w:numFmt w:val="lowerLetter"/>
      <w:lvlText w:val="%2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  <w:color w:val="000000"/>
        <w:u w:color="000000"/>
      </w:rPr>
    </w:lvl>
    <w:lvl w:ilvl="2">
      <w:start w:val="1"/>
      <w:numFmt w:val="lowerRoman"/>
      <w:lvlText w:val="%3"/>
      <w:lvlJc w:val="left"/>
      <w:pPr>
        <w:ind w:left="2160" w:hanging="360"/>
      </w:pPr>
      <w:rPr>
        <w:rFonts w:ascii="Times New Roman" w:hAnsi="Times New Roman" w:cs="Times New Roman" w:hint="default"/>
        <w:b w:val="0"/>
        <w:i w:val="0"/>
        <w:color w:val="000000"/>
        <w:u w:color="000000"/>
      </w:rPr>
    </w:lvl>
    <w:lvl w:ilvl="3">
      <w:start w:val="1"/>
      <w:numFmt w:val="decimal"/>
      <w:lvlText w:val="%4"/>
      <w:lvlJc w:val="left"/>
      <w:pPr>
        <w:ind w:left="2880" w:hanging="360"/>
      </w:pPr>
      <w:rPr>
        <w:rFonts w:ascii="Times New Roman" w:hAnsi="Times New Roman" w:cs="Times New Roman" w:hint="default"/>
        <w:b w:val="0"/>
        <w:i w:val="0"/>
        <w:color w:val="000000"/>
        <w:u w:color="000000"/>
      </w:rPr>
    </w:lvl>
    <w:lvl w:ilvl="4">
      <w:start w:val="1"/>
      <w:numFmt w:val="lowerLetter"/>
      <w:lvlText w:val="%5"/>
      <w:lvlJc w:val="left"/>
      <w:pPr>
        <w:ind w:left="3600" w:hanging="360"/>
      </w:pPr>
      <w:rPr>
        <w:rFonts w:ascii="Times New Roman" w:hAnsi="Times New Roman" w:cs="Times New Roman" w:hint="default"/>
        <w:b w:val="0"/>
        <w:i w:val="0"/>
        <w:color w:val="000000"/>
        <w:u w:color="000000"/>
      </w:rPr>
    </w:lvl>
    <w:lvl w:ilvl="5">
      <w:start w:val="1"/>
      <w:numFmt w:val="lowerRoman"/>
      <w:lvlText w:val="%6"/>
      <w:lvlJc w:val="left"/>
      <w:pPr>
        <w:ind w:left="4320" w:hanging="360"/>
      </w:pPr>
      <w:rPr>
        <w:rFonts w:ascii="Times New Roman" w:hAnsi="Times New Roman" w:cs="Times New Roman" w:hint="default"/>
        <w:b w:val="0"/>
        <w:i w:val="0"/>
        <w:color w:val="000000"/>
        <w:u w:color="000000"/>
      </w:rPr>
    </w:lvl>
    <w:lvl w:ilvl="6">
      <w:start w:val="1"/>
      <w:numFmt w:val="decimal"/>
      <w:lvlText w:val="%7"/>
      <w:lvlJc w:val="left"/>
      <w:pPr>
        <w:ind w:left="5040" w:hanging="360"/>
      </w:pPr>
      <w:rPr>
        <w:rFonts w:ascii="Times New Roman" w:hAnsi="Times New Roman" w:cs="Times New Roman" w:hint="default"/>
        <w:b w:val="0"/>
        <w:i w:val="0"/>
        <w:color w:val="000000"/>
        <w:u w:color="000000"/>
      </w:rPr>
    </w:lvl>
    <w:lvl w:ilvl="7">
      <w:start w:val="1"/>
      <w:numFmt w:val="lowerLetter"/>
      <w:lvlText w:val="%8"/>
      <w:lvlJc w:val="left"/>
      <w:pPr>
        <w:ind w:left="5760" w:hanging="360"/>
      </w:pPr>
      <w:rPr>
        <w:rFonts w:ascii="Times New Roman" w:hAnsi="Times New Roman" w:cs="Times New Roman" w:hint="default"/>
        <w:b w:val="0"/>
        <w:i w:val="0"/>
        <w:color w:val="000000"/>
        <w:u w:color="000000"/>
      </w:rPr>
    </w:lvl>
    <w:lvl w:ilvl="8">
      <w:start w:val="1"/>
      <w:numFmt w:val="lowerRoman"/>
      <w:lvlText w:val="%9"/>
      <w:lvlJc w:val="left"/>
      <w:pPr>
        <w:ind w:left="6480" w:hanging="360"/>
      </w:pPr>
      <w:rPr>
        <w:rFonts w:ascii="Times New Roman" w:hAnsi="Times New Roman" w:cs="Times New Roman" w:hint="default"/>
        <w:b w:val="0"/>
        <w:i w:val="0"/>
        <w:color w:val="000000"/>
        <w:u w:color="000000"/>
      </w:rPr>
    </w:lvl>
  </w:abstractNum>
  <w:abstractNum w:abstractNumId="29">
    <w:nsid w:val="5364613C"/>
    <w:multiLevelType w:val="multilevel"/>
    <w:tmpl w:val="E8C424DE"/>
    <w:lvl w:ilvl="0">
      <w:start w:val="12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000000"/>
        <w:u w:color="000000"/>
      </w:rPr>
    </w:lvl>
    <w:lvl w:ilvl="1">
      <w:start w:val="1"/>
      <w:numFmt w:val="lowerLetter"/>
      <w:lvlText w:val="%2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  <w:color w:val="000000"/>
        <w:u w:color="000000"/>
      </w:rPr>
    </w:lvl>
    <w:lvl w:ilvl="2">
      <w:start w:val="1"/>
      <w:numFmt w:val="lowerRoman"/>
      <w:lvlText w:val="%3"/>
      <w:lvlJc w:val="left"/>
      <w:pPr>
        <w:ind w:left="2160" w:hanging="360"/>
      </w:pPr>
      <w:rPr>
        <w:rFonts w:ascii="Times New Roman" w:hAnsi="Times New Roman" w:cs="Times New Roman" w:hint="default"/>
        <w:b w:val="0"/>
        <w:i w:val="0"/>
        <w:color w:val="000000"/>
        <w:u w:color="000000"/>
      </w:rPr>
    </w:lvl>
    <w:lvl w:ilvl="3">
      <w:start w:val="1"/>
      <w:numFmt w:val="decimal"/>
      <w:lvlText w:val="%4"/>
      <w:lvlJc w:val="left"/>
      <w:pPr>
        <w:ind w:left="2880" w:hanging="360"/>
      </w:pPr>
      <w:rPr>
        <w:rFonts w:ascii="Times New Roman" w:hAnsi="Times New Roman" w:cs="Times New Roman" w:hint="default"/>
        <w:b w:val="0"/>
        <w:i w:val="0"/>
        <w:color w:val="000000"/>
        <w:u w:color="000000"/>
      </w:rPr>
    </w:lvl>
    <w:lvl w:ilvl="4">
      <w:start w:val="1"/>
      <w:numFmt w:val="lowerLetter"/>
      <w:lvlText w:val="%5"/>
      <w:lvlJc w:val="left"/>
      <w:pPr>
        <w:ind w:left="3600" w:hanging="360"/>
      </w:pPr>
      <w:rPr>
        <w:rFonts w:ascii="Times New Roman" w:hAnsi="Times New Roman" w:cs="Times New Roman" w:hint="default"/>
        <w:b w:val="0"/>
        <w:i w:val="0"/>
        <w:color w:val="000000"/>
        <w:u w:color="000000"/>
      </w:rPr>
    </w:lvl>
    <w:lvl w:ilvl="5">
      <w:start w:val="1"/>
      <w:numFmt w:val="lowerRoman"/>
      <w:lvlText w:val="%6"/>
      <w:lvlJc w:val="left"/>
      <w:pPr>
        <w:ind w:left="4320" w:hanging="360"/>
      </w:pPr>
      <w:rPr>
        <w:rFonts w:ascii="Times New Roman" w:hAnsi="Times New Roman" w:cs="Times New Roman" w:hint="default"/>
        <w:b w:val="0"/>
        <w:i w:val="0"/>
        <w:color w:val="000000"/>
        <w:u w:color="000000"/>
      </w:rPr>
    </w:lvl>
    <w:lvl w:ilvl="6">
      <w:start w:val="1"/>
      <w:numFmt w:val="decimal"/>
      <w:lvlText w:val="%7"/>
      <w:lvlJc w:val="left"/>
      <w:pPr>
        <w:ind w:left="5040" w:hanging="360"/>
      </w:pPr>
      <w:rPr>
        <w:rFonts w:ascii="Times New Roman" w:hAnsi="Times New Roman" w:cs="Times New Roman" w:hint="default"/>
        <w:b w:val="0"/>
        <w:i w:val="0"/>
        <w:color w:val="000000"/>
        <w:u w:color="000000"/>
      </w:rPr>
    </w:lvl>
    <w:lvl w:ilvl="7">
      <w:start w:val="1"/>
      <w:numFmt w:val="lowerLetter"/>
      <w:lvlText w:val="%8"/>
      <w:lvlJc w:val="left"/>
      <w:pPr>
        <w:ind w:left="5760" w:hanging="360"/>
      </w:pPr>
      <w:rPr>
        <w:rFonts w:ascii="Times New Roman" w:hAnsi="Times New Roman" w:cs="Times New Roman" w:hint="default"/>
        <w:b w:val="0"/>
        <w:i w:val="0"/>
        <w:color w:val="000000"/>
        <w:u w:color="000000"/>
      </w:rPr>
    </w:lvl>
    <w:lvl w:ilvl="8">
      <w:start w:val="1"/>
      <w:numFmt w:val="lowerRoman"/>
      <w:lvlText w:val="%9"/>
      <w:lvlJc w:val="left"/>
      <w:pPr>
        <w:ind w:left="6480" w:hanging="360"/>
      </w:pPr>
      <w:rPr>
        <w:rFonts w:ascii="Times New Roman" w:hAnsi="Times New Roman" w:cs="Times New Roman" w:hint="default"/>
        <w:b w:val="0"/>
        <w:i w:val="0"/>
        <w:color w:val="000000"/>
        <w:u w:color="000000"/>
      </w:rPr>
    </w:lvl>
  </w:abstractNum>
  <w:abstractNum w:abstractNumId="30">
    <w:nsid w:val="550C76C9"/>
    <w:multiLevelType w:val="multilevel"/>
    <w:tmpl w:val="8C3C71B0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000000"/>
        <w:u w:color="000000"/>
      </w:rPr>
    </w:lvl>
    <w:lvl w:ilvl="1">
      <w:start w:val="1"/>
      <w:numFmt w:val="lowerLetter"/>
      <w:lvlText w:val="%2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  <w:color w:val="000000"/>
        <w:u w:color="000000"/>
      </w:rPr>
    </w:lvl>
    <w:lvl w:ilvl="2">
      <w:start w:val="1"/>
      <w:numFmt w:val="lowerRoman"/>
      <w:lvlText w:val="%3"/>
      <w:lvlJc w:val="left"/>
      <w:pPr>
        <w:ind w:left="2160" w:hanging="360"/>
      </w:pPr>
      <w:rPr>
        <w:rFonts w:ascii="Times New Roman" w:hAnsi="Times New Roman" w:cs="Times New Roman" w:hint="default"/>
        <w:b w:val="0"/>
        <w:i w:val="0"/>
        <w:color w:val="000000"/>
        <w:u w:color="000000"/>
      </w:rPr>
    </w:lvl>
    <w:lvl w:ilvl="3">
      <w:start w:val="1"/>
      <w:numFmt w:val="decimal"/>
      <w:lvlText w:val="%4"/>
      <w:lvlJc w:val="left"/>
      <w:pPr>
        <w:ind w:left="2880" w:hanging="360"/>
      </w:pPr>
      <w:rPr>
        <w:rFonts w:ascii="Times New Roman" w:hAnsi="Times New Roman" w:cs="Times New Roman" w:hint="default"/>
        <w:b w:val="0"/>
        <w:i w:val="0"/>
        <w:color w:val="000000"/>
        <w:u w:color="000000"/>
      </w:rPr>
    </w:lvl>
    <w:lvl w:ilvl="4">
      <w:start w:val="1"/>
      <w:numFmt w:val="lowerLetter"/>
      <w:lvlText w:val="%5"/>
      <w:lvlJc w:val="left"/>
      <w:pPr>
        <w:ind w:left="3600" w:hanging="360"/>
      </w:pPr>
      <w:rPr>
        <w:rFonts w:ascii="Times New Roman" w:hAnsi="Times New Roman" w:cs="Times New Roman" w:hint="default"/>
        <w:b w:val="0"/>
        <w:i w:val="0"/>
        <w:color w:val="000000"/>
        <w:u w:color="000000"/>
      </w:rPr>
    </w:lvl>
    <w:lvl w:ilvl="5">
      <w:start w:val="1"/>
      <w:numFmt w:val="lowerRoman"/>
      <w:lvlText w:val="%6"/>
      <w:lvlJc w:val="left"/>
      <w:pPr>
        <w:ind w:left="4320" w:hanging="360"/>
      </w:pPr>
      <w:rPr>
        <w:rFonts w:ascii="Times New Roman" w:hAnsi="Times New Roman" w:cs="Times New Roman" w:hint="default"/>
        <w:b w:val="0"/>
        <w:i w:val="0"/>
        <w:color w:val="000000"/>
        <w:u w:color="000000"/>
      </w:rPr>
    </w:lvl>
    <w:lvl w:ilvl="6">
      <w:start w:val="1"/>
      <w:numFmt w:val="decimal"/>
      <w:lvlText w:val="%7"/>
      <w:lvlJc w:val="left"/>
      <w:pPr>
        <w:ind w:left="5040" w:hanging="360"/>
      </w:pPr>
      <w:rPr>
        <w:rFonts w:ascii="Times New Roman" w:hAnsi="Times New Roman" w:cs="Times New Roman" w:hint="default"/>
        <w:b w:val="0"/>
        <w:i w:val="0"/>
        <w:color w:val="000000"/>
        <w:u w:color="000000"/>
      </w:rPr>
    </w:lvl>
    <w:lvl w:ilvl="7">
      <w:start w:val="1"/>
      <w:numFmt w:val="lowerLetter"/>
      <w:lvlText w:val="%8"/>
      <w:lvlJc w:val="left"/>
      <w:pPr>
        <w:ind w:left="5760" w:hanging="360"/>
      </w:pPr>
      <w:rPr>
        <w:rFonts w:ascii="Times New Roman" w:hAnsi="Times New Roman" w:cs="Times New Roman" w:hint="default"/>
        <w:b w:val="0"/>
        <w:i w:val="0"/>
        <w:color w:val="000000"/>
        <w:u w:color="000000"/>
      </w:rPr>
    </w:lvl>
    <w:lvl w:ilvl="8">
      <w:start w:val="1"/>
      <w:numFmt w:val="lowerRoman"/>
      <w:lvlText w:val="%9"/>
      <w:lvlJc w:val="left"/>
      <w:pPr>
        <w:ind w:left="6480" w:hanging="360"/>
      </w:pPr>
      <w:rPr>
        <w:rFonts w:ascii="Times New Roman" w:hAnsi="Times New Roman" w:cs="Times New Roman" w:hint="default"/>
        <w:b w:val="0"/>
        <w:i w:val="0"/>
        <w:color w:val="000000"/>
        <w:u w:color="000000"/>
      </w:rPr>
    </w:lvl>
  </w:abstractNum>
  <w:abstractNum w:abstractNumId="31">
    <w:nsid w:val="59EF61FE"/>
    <w:multiLevelType w:val="multilevel"/>
    <w:tmpl w:val="5340329C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000000"/>
        <w:u w:color="000000"/>
      </w:rPr>
    </w:lvl>
    <w:lvl w:ilvl="1">
      <w:start w:val="1"/>
      <w:numFmt w:val="lowerLetter"/>
      <w:lvlText w:val="%2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  <w:color w:val="000000"/>
        <w:u w:color="000000"/>
      </w:rPr>
    </w:lvl>
    <w:lvl w:ilvl="2">
      <w:start w:val="1"/>
      <w:numFmt w:val="lowerRoman"/>
      <w:lvlText w:val="%3"/>
      <w:lvlJc w:val="left"/>
      <w:pPr>
        <w:ind w:left="2160" w:hanging="360"/>
      </w:pPr>
      <w:rPr>
        <w:rFonts w:ascii="Times New Roman" w:hAnsi="Times New Roman" w:cs="Times New Roman" w:hint="default"/>
        <w:b w:val="0"/>
        <w:i w:val="0"/>
        <w:color w:val="000000"/>
        <w:u w:color="000000"/>
      </w:rPr>
    </w:lvl>
    <w:lvl w:ilvl="3">
      <w:start w:val="1"/>
      <w:numFmt w:val="decimal"/>
      <w:lvlText w:val="%4"/>
      <w:lvlJc w:val="left"/>
      <w:pPr>
        <w:ind w:left="2880" w:hanging="360"/>
      </w:pPr>
      <w:rPr>
        <w:rFonts w:ascii="Times New Roman" w:hAnsi="Times New Roman" w:cs="Times New Roman" w:hint="default"/>
        <w:b w:val="0"/>
        <w:i w:val="0"/>
        <w:color w:val="000000"/>
        <w:u w:color="000000"/>
      </w:rPr>
    </w:lvl>
    <w:lvl w:ilvl="4">
      <w:start w:val="1"/>
      <w:numFmt w:val="lowerLetter"/>
      <w:lvlText w:val="%5"/>
      <w:lvlJc w:val="left"/>
      <w:pPr>
        <w:ind w:left="3600" w:hanging="360"/>
      </w:pPr>
      <w:rPr>
        <w:rFonts w:ascii="Times New Roman" w:hAnsi="Times New Roman" w:cs="Times New Roman" w:hint="default"/>
        <w:b w:val="0"/>
        <w:i w:val="0"/>
        <w:color w:val="000000"/>
        <w:u w:color="000000"/>
      </w:rPr>
    </w:lvl>
    <w:lvl w:ilvl="5">
      <w:start w:val="1"/>
      <w:numFmt w:val="lowerRoman"/>
      <w:lvlText w:val="%6"/>
      <w:lvlJc w:val="left"/>
      <w:pPr>
        <w:ind w:left="4320" w:hanging="360"/>
      </w:pPr>
      <w:rPr>
        <w:rFonts w:ascii="Times New Roman" w:hAnsi="Times New Roman" w:cs="Times New Roman" w:hint="default"/>
        <w:b w:val="0"/>
        <w:i w:val="0"/>
        <w:color w:val="000000"/>
        <w:u w:color="000000"/>
      </w:rPr>
    </w:lvl>
    <w:lvl w:ilvl="6">
      <w:start w:val="1"/>
      <w:numFmt w:val="decimal"/>
      <w:lvlText w:val="%7"/>
      <w:lvlJc w:val="left"/>
      <w:pPr>
        <w:ind w:left="5040" w:hanging="360"/>
      </w:pPr>
      <w:rPr>
        <w:rFonts w:ascii="Times New Roman" w:hAnsi="Times New Roman" w:cs="Times New Roman" w:hint="default"/>
        <w:b w:val="0"/>
        <w:i w:val="0"/>
        <w:color w:val="000000"/>
        <w:u w:color="000000"/>
      </w:rPr>
    </w:lvl>
    <w:lvl w:ilvl="7">
      <w:start w:val="1"/>
      <w:numFmt w:val="lowerLetter"/>
      <w:lvlText w:val="%8"/>
      <w:lvlJc w:val="left"/>
      <w:pPr>
        <w:ind w:left="5760" w:hanging="360"/>
      </w:pPr>
      <w:rPr>
        <w:rFonts w:ascii="Times New Roman" w:hAnsi="Times New Roman" w:cs="Times New Roman" w:hint="default"/>
        <w:b w:val="0"/>
        <w:i w:val="0"/>
        <w:color w:val="000000"/>
        <w:u w:color="000000"/>
      </w:rPr>
    </w:lvl>
    <w:lvl w:ilvl="8">
      <w:start w:val="1"/>
      <w:numFmt w:val="lowerRoman"/>
      <w:lvlText w:val="%9"/>
      <w:lvlJc w:val="left"/>
      <w:pPr>
        <w:ind w:left="6480" w:hanging="360"/>
      </w:pPr>
      <w:rPr>
        <w:rFonts w:ascii="Times New Roman" w:hAnsi="Times New Roman" w:cs="Times New Roman" w:hint="default"/>
        <w:b w:val="0"/>
        <w:i w:val="0"/>
        <w:color w:val="000000"/>
        <w:u w:color="000000"/>
      </w:rPr>
    </w:lvl>
  </w:abstractNum>
  <w:abstractNum w:abstractNumId="32">
    <w:nsid w:val="5C417FB6"/>
    <w:multiLevelType w:val="hybridMultilevel"/>
    <w:tmpl w:val="700E6AE6"/>
    <w:lvl w:ilvl="0" w:tplc="0EFC5B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5C8F1B1B"/>
    <w:multiLevelType w:val="multilevel"/>
    <w:tmpl w:val="34421C84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000000"/>
        <w:u w:color="000000"/>
      </w:rPr>
    </w:lvl>
    <w:lvl w:ilvl="1">
      <w:start w:val="1"/>
      <w:numFmt w:val="lowerLetter"/>
      <w:lvlText w:val="%2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  <w:color w:val="000000"/>
        <w:u w:color="000000"/>
      </w:rPr>
    </w:lvl>
    <w:lvl w:ilvl="2">
      <w:start w:val="1"/>
      <w:numFmt w:val="lowerRoman"/>
      <w:lvlText w:val="%3"/>
      <w:lvlJc w:val="left"/>
      <w:pPr>
        <w:ind w:left="2160" w:hanging="360"/>
      </w:pPr>
      <w:rPr>
        <w:rFonts w:ascii="Times New Roman" w:hAnsi="Times New Roman" w:cs="Times New Roman" w:hint="default"/>
        <w:b w:val="0"/>
        <w:i w:val="0"/>
        <w:color w:val="000000"/>
        <w:u w:color="000000"/>
      </w:rPr>
    </w:lvl>
    <w:lvl w:ilvl="3">
      <w:start w:val="1"/>
      <w:numFmt w:val="decimal"/>
      <w:lvlText w:val="%4"/>
      <w:lvlJc w:val="left"/>
      <w:pPr>
        <w:ind w:left="2880" w:hanging="360"/>
      </w:pPr>
      <w:rPr>
        <w:rFonts w:ascii="Times New Roman" w:hAnsi="Times New Roman" w:cs="Times New Roman" w:hint="default"/>
        <w:b w:val="0"/>
        <w:i w:val="0"/>
        <w:color w:val="000000"/>
        <w:u w:color="000000"/>
      </w:rPr>
    </w:lvl>
    <w:lvl w:ilvl="4">
      <w:start w:val="1"/>
      <w:numFmt w:val="lowerLetter"/>
      <w:lvlText w:val="%5"/>
      <w:lvlJc w:val="left"/>
      <w:pPr>
        <w:ind w:left="3600" w:hanging="360"/>
      </w:pPr>
      <w:rPr>
        <w:rFonts w:ascii="Times New Roman" w:hAnsi="Times New Roman" w:cs="Times New Roman" w:hint="default"/>
        <w:b w:val="0"/>
        <w:i w:val="0"/>
        <w:color w:val="000000"/>
        <w:u w:color="000000"/>
      </w:rPr>
    </w:lvl>
    <w:lvl w:ilvl="5">
      <w:start w:val="1"/>
      <w:numFmt w:val="lowerRoman"/>
      <w:lvlText w:val="%6"/>
      <w:lvlJc w:val="left"/>
      <w:pPr>
        <w:ind w:left="4320" w:hanging="360"/>
      </w:pPr>
      <w:rPr>
        <w:rFonts w:ascii="Times New Roman" w:hAnsi="Times New Roman" w:cs="Times New Roman" w:hint="default"/>
        <w:b w:val="0"/>
        <w:i w:val="0"/>
        <w:color w:val="000000"/>
        <w:u w:color="000000"/>
      </w:rPr>
    </w:lvl>
    <w:lvl w:ilvl="6">
      <w:start w:val="1"/>
      <w:numFmt w:val="decimal"/>
      <w:lvlText w:val="%7"/>
      <w:lvlJc w:val="left"/>
      <w:pPr>
        <w:ind w:left="5040" w:hanging="360"/>
      </w:pPr>
      <w:rPr>
        <w:rFonts w:ascii="Times New Roman" w:hAnsi="Times New Roman" w:cs="Times New Roman" w:hint="default"/>
        <w:b w:val="0"/>
        <w:i w:val="0"/>
        <w:color w:val="000000"/>
        <w:u w:color="000000"/>
      </w:rPr>
    </w:lvl>
    <w:lvl w:ilvl="7">
      <w:start w:val="1"/>
      <w:numFmt w:val="lowerLetter"/>
      <w:lvlText w:val="%8"/>
      <w:lvlJc w:val="left"/>
      <w:pPr>
        <w:ind w:left="5760" w:hanging="360"/>
      </w:pPr>
      <w:rPr>
        <w:rFonts w:ascii="Times New Roman" w:hAnsi="Times New Roman" w:cs="Times New Roman" w:hint="default"/>
        <w:b w:val="0"/>
        <w:i w:val="0"/>
        <w:color w:val="000000"/>
        <w:u w:color="000000"/>
      </w:rPr>
    </w:lvl>
    <w:lvl w:ilvl="8">
      <w:start w:val="1"/>
      <w:numFmt w:val="lowerRoman"/>
      <w:lvlText w:val="%9"/>
      <w:lvlJc w:val="left"/>
      <w:pPr>
        <w:ind w:left="6480" w:hanging="360"/>
      </w:pPr>
      <w:rPr>
        <w:rFonts w:ascii="Times New Roman" w:hAnsi="Times New Roman" w:cs="Times New Roman" w:hint="default"/>
        <w:b w:val="0"/>
        <w:i w:val="0"/>
        <w:color w:val="000000"/>
        <w:u w:color="000000"/>
      </w:rPr>
    </w:lvl>
  </w:abstractNum>
  <w:abstractNum w:abstractNumId="34">
    <w:nsid w:val="61815178"/>
    <w:multiLevelType w:val="multilevel"/>
    <w:tmpl w:val="5AD63C86"/>
    <w:lvl w:ilvl="0">
      <w:start w:val="26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000000"/>
        <w:u w:color="000000"/>
      </w:rPr>
    </w:lvl>
    <w:lvl w:ilvl="1">
      <w:start w:val="1"/>
      <w:numFmt w:val="lowerLetter"/>
      <w:lvlText w:val="%2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  <w:color w:val="000000"/>
        <w:u w:color="000000"/>
      </w:rPr>
    </w:lvl>
    <w:lvl w:ilvl="2">
      <w:start w:val="1"/>
      <w:numFmt w:val="lowerRoman"/>
      <w:lvlText w:val="%3"/>
      <w:lvlJc w:val="left"/>
      <w:pPr>
        <w:ind w:left="2160" w:hanging="360"/>
      </w:pPr>
      <w:rPr>
        <w:rFonts w:ascii="Times New Roman" w:hAnsi="Times New Roman" w:cs="Times New Roman" w:hint="default"/>
        <w:b w:val="0"/>
        <w:i w:val="0"/>
        <w:color w:val="000000"/>
        <w:u w:color="000000"/>
      </w:rPr>
    </w:lvl>
    <w:lvl w:ilvl="3">
      <w:start w:val="1"/>
      <w:numFmt w:val="decimal"/>
      <w:lvlText w:val="%4"/>
      <w:lvlJc w:val="left"/>
      <w:pPr>
        <w:ind w:left="2880" w:hanging="360"/>
      </w:pPr>
      <w:rPr>
        <w:rFonts w:ascii="Times New Roman" w:hAnsi="Times New Roman" w:cs="Times New Roman" w:hint="default"/>
        <w:b w:val="0"/>
        <w:i w:val="0"/>
        <w:color w:val="000000"/>
        <w:u w:color="000000"/>
      </w:rPr>
    </w:lvl>
    <w:lvl w:ilvl="4">
      <w:start w:val="1"/>
      <w:numFmt w:val="lowerLetter"/>
      <w:lvlText w:val="%5"/>
      <w:lvlJc w:val="left"/>
      <w:pPr>
        <w:ind w:left="3600" w:hanging="360"/>
      </w:pPr>
      <w:rPr>
        <w:rFonts w:ascii="Times New Roman" w:hAnsi="Times New Roman" w:cs="Times New Roman" w:hint="default"/>
        <w:b w:val="0"/>
        <w:i w:val="0"/>
        <w:color w:val="000000"/>
        <w:u w:color="000000"/>
      </w:rPr>
    </w:lvl>
    <w:lvl w:ilvl="5">
      <w:start w:val="1"/>
      <w:numFmt w:val="lowerRoman"/>
      <w:lvlText w:val="%6"/>
      <w:lvlJc w:val="left"/>
      <w:pPr>
        <w:ind w:left="4320" w:hanging="360"/>
      </w:pPr>
      <w:rPr>
        <w:rFonts w:ascii="Times New Roman" w:hAnsi="Times New Roman" w:cs="Times New Roman" w:hint="default"/>
        <w:b w:val="0"/>
        <w:i w:val="0"/>
        <w:color w:val="000000"/>
        <w:u w:color="000000"/>
      </w:rPr>
    </w:lvl>
    <w:lvl w:ilvl="6">
      <w:start w:val="1"/>
      <w:numFmt w:val="decimal"/>
      <w:lvlText w:val="%7"/>
      <w:lvlJc w:val="left"/>
      <w:pPr>
        <w:ind w:left="5040" w:hanging="360"/>
      </w:pPr>
      <w:rPr>
        <w:rFonts w:ascii="Times New Roman" w:hAnsi="Times New Roman" w:cs="Times New Roman" w:hint="default"/>
        <w:b w:val="0"/>
        <w:i w:val="0"/>
        <w:color w:val="000000"/>
        <w:u w:color="000000"/>
      </w:rPr>
    </w:lvl>
    <w:lvl w:ilvl="7">
      <w:start w:val="1"/>
      <w:numFmt w:val="lowerLetter"/>
      <w:lvlText w:val="%8"/>
      <w:lvlJc w:val="left"/>
      <w:pPr>
        <w:ind w:left="5760" w:hanging="360"/>
      </w:pPr>
      <w:rPr>
        <w:rFonts w:ascii="Times New Roman" w:hAnsi="Times New Roman" w:cs="Times New Roman" w:hint="default"/>
        <w:b w:val="0"/>
        <w:i w:val="0"/>
        <w:color w:val="000000"/>
        <w:u w:color="000000"/>
      </w:rPr>
    </w:lvl>
    <w:lvl w:ilvl="8">
      <w:start w:val="1"/>
      <w:numFmt w:val="lowerRoman"/>
      <w:lvlText w:val="%9"/>
      <w:lvlJc w:val="left"/>
      <w:pPr>
        <w:ind w:left="6480" w:hanging="360"/>
      </w:pPr>
      <w:rPr>
        <w:rFonts w:ascii="Times New Roman" w:hAnsi="Times New Roman" w:cs="Times New Roman" w:hint="default"/>
        <w:b w:val="0"/>
        <w:i w:val="0"/>
        <w:color w:val="000000"/>
        <w:u w:color="000000"/>
      </w:rPr>
    </w:lvl>
  </w:abstractNum>
  <w:abstractNum w:abstractNumId="35">
    <w:nsid w:val="66D2527F"/>
    <w:multiLevelType w:val="multilevel"/>
    <w:tmpl w:val="5192AAFC"/>
    <w:lvl w:ilvl="0">
      <w:start w:val="6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000000"/>
        <w:u w:color="000000"/>
      </w:rPr>
    </w:lvl>
    <w:lvl w:ilvl="1">
      <w:start w:val="1"/>
      <w:numFmt w:val="lowerLetter"/>
      <w:lvlText w:val="%2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  <w:color w:val="000000"/>
        <w:u w:color="000000"/>
      </w:rPr>
    </w:lvl>
    <w:lvl w:ilvl="2">
      <w:start w:val="1"/>
      <w:numFmt w:val="lowerRoman"/>
      <w:lvlText w:val="%3"/>
      <w:lvlJc w:val="left"/>
      <w:pPr>
        <w:ind w:left="2160" w:hanging="360"/>
      </w:pPr>
      <w:rPr>
        <w:rFonts w:ascii="Times New Roman" w:hAnsi="Times New Roman" w:cs="Times New Roman" w:hint="default"/>
        <w:b w:val="0"/>
        <w:i w:val="0"/>
        <w:color w:val="000000"/>
        <w:u w:color="000000"/>
      </w:rPr>
    </w:lvl>
    <w:lvl w:ilvl="3">
      <w:start w:val="1"/>
      <w:numFmt w:val="decimal"/>
      <w:lvlText w:val="%4"/>
      <w:lvlJc w:val="left"/>
      <w:pPr>
        <w:ind w:left="2880" w:hanging="360"/>
      </w:pPr>
      <w:rPr>
        <w:rFonts w:ascii="Times New Roman" w:hAnsi="Times New Roman" w:cs="Times New Roman" w:hint="default"/>
        <w:b w:val="0"/>
        <w:i w:val="0"/>
        <w:color w:val="000000"/>
        <w:u w:color="000000"/>
      </w:rPr>
    </w:lvl>
    <w:lvl w:ilvl="4">
      <w:start w:val="1"/>
      <w:numFmt w:val="lowerLetter"/>
      <w:lvlText w:val="%5"/>
      <w:lvlJc w:val="left"/>
      <w:pPr>
        <w:ind w:left="3600" w:hanging="360"/>
      </w:pPr>
      <w:rPr>
        <w:rFonts w:ascii="Times New Roman" w:hAnsi="Times New Roman" w:cs="Times New Roman" w:hint="default"/>
        <w:b w:val="0"/>
        <w:i w:val="0"/>
        <w:color w:val="000000"/>
        <w:u w:color="000000"/>
      </w:rPr>
    </w:lvl>
    <w:lvl w:ilvl="5">
      <w:start w:val="1"/>
      <w:numFmt w:val="lowerRoman"/>
      <w:lvlText w:val="%6"/>
      <w:lvlJc w:val="left"/>
      <w:pPr>
        <w:ind w:left="4320" w:hanging="360"/>
      </w:pPr>
      <w:rPr>
        <w:rFonts w:ascii="Times New Roman" w:hAnsi="Times New Roman" w:cs="Times New Roman" w:hint="default"/>
        <w:b w:val="0"/>
        <w:i w:val="0"/>
        <w:color w:val="000000"/>
        <w:u w:color="000000"/>
      </w:rPr>
    </w:lvl>
    <w:lvl w:ilvl="6">
      <w:start w:val="1"/>
      <w:numFmt w:val="decimal"/>
      <w:lvlText w:val="%7"/>
      <w:lvlJc w:val="left"/>
      <w:pPr>
        <w:ind w:left="5040" w:hanging="360"/>
      </w:pPr>
      <w:rPr>
        <w:rFonts w:ascii="Times New Roman" w:hAnsi="Times New Roman" w:cs="Times New Roman" w:hint="default"/>
        <w:b w:val="0"/>
        <w:i w:val="0"/>
        <w:color w:val="000000"/>
        <w:u w:color="000000"/>
      </w:rPr>
    </w:lvl>
    <w:lvl w:ilvl="7">
      <w:start w:val="1"/>
      <w:numFmt w:val="lowerLetter"/>
      <w:lvlText w:val="%8"/>
      <w:lvlJc w:val="left"/>
      <w:pPr>
        <w:ind w:left="5760" w:hanging="360"/>
      </w:pPr>
      <w:rPr>
        <w:rFonts w:ascii="Times New Roman" w:hAnsi="Times New Roman" w:cs="Times New Roman" w:hint="default"/>
        <w:b w:val="0"/>
        <w:i w:val="0"/>
        <w:color w:val="000000"/>
        <w:u w:color="000000"/>
      </w:rPr>
    </w:lvl>
    <w:lvl w:ilvl="8">
      <w:start w:val="1"/>
      <w:numFmt w:val="lowerRoman"/>
      <w:lvlText w:val="%9"/>
      <w:lvlJc w:val="left"/>
      <w:pPr>
        <w:ind w:left="6480" w:hanging="360"/>
      </w:pPr>
      <w:rPr>
        <w:rFonts w:ascii="Times New Roman" w:hAnsi="Times New Roman" w:cs="Times New Roman" w:hint="default"/>
        <w:b w:val="0"/>
        <w:i w:val="0"/>
        <w:color w:val="000000"/>
        <w:u w:color="000000"/>
      </w:rPr>
    </w:lvl>
  </w:abstractNum>
  <w:abstractNum w:abstractNumId="36">
    <w:nsid w:val="671A0B7B"/>
    <w:multiLevelType w:val="multilevel"/>
    <w:tmpl w:val="3EDA8562"/>
    <w:lvl w:ilvl="0">
      <w:start w:val="59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000000"/>
        <w:u w:color="000000"/>
      </w:rPr>
    </w:lvl>
    <w:lvl w:ilvl="1">
      <w:start w:val="1"/>
      <w:numFmt w:val="lowerLetter"/>
      <w:lvlText w:val="%2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  <w:color w:val="000000"/>
        <w:u w:color="000000"/>
      </w:rPr>
    </w:lvl>
    <w:lvl w:ilvl="2">
      <w:start w:val="1"/>
      <w:numFmt w:val="lowerRoman"/>
      <w:lvlText w:val="%3"/>
      <w:lvlJc w:val="left"/>
      <w:pPr>
        <w:ind w:left="2160" w:hanging="360"/>
      </w:pPr>
      <w:rPr>
        <w:rFonts w:ascii="Times New Roman" w:hAnsi="Times New Roman" w:cs="Times New Roman" w:hint="default"/>
        <w:b w:val="0"/>
        <w:i w:val="0"/>
        <w:color w:val="000000"/>
        <w:u w:color="000000"/>
      </w:rPr>
    </w:lvl>
    <w:lvl w:ilvl="3">
      <w:start w:val="1"/>
      <w:numFmt w:val="decimal"/>
      <w:lvlText w:val="%4"/>
      <w:lvlJc w:val="left"/>
      <w:pPr>
        <w:ind w:left="2880" w:hanging="360"/>
      </w:pPr>
      <w:rPr>
        <w:rFonts w:ascii="Times New Roman" w:hAnsi="Times New Roman" w:cs="Times New Roman" w:hint="default"/>
        <w:b w:val="0"/>
        <w:i w:val="0"/>
        <w:color w:val="000000"/>
        <w:u w:color="000000"/>
      </w:rPr>
    </w:lvl>
    <w:lvl w:ilvl="4">
      <w:start w:val="1"/>
      <w:numFmt w:val="lowerLetter"/>
      <w:lvlText w:val="%5"/>
      <w:lvlJc w:val="left"/>
      <w:pPr>
        <w:ind w:left="3600" w:hanging="360"/>
      </w:pPr>
      <w:rPr>
        <w:rFonts w:ascii="Times New Roman" w:hAnsi="Times New Roman" w:cs="Times New Roman" w:hint="default"/>
        <w:b w:val="0"/>
        <w:i w:val="0"/>
        <w:color w:val="000000"/>
        <w:u w:color="000000"/>
      </w:rPr>
    </w:lvl>
    <w:lvl w:ilvl="5">
      <w:start w:val="1"/>
      <w:numFmt w:val="lowerRoman"/>
      <w:lvlText w:val="%6"/>
      <w:lvlJc w:val="left"/>
      <w:pPr>
        <w:ind w:left="4320" w:hanging="360"/>
      </w:pPr>
      <w:rPr>
        <w:rFonts w:ascii="Times New Roman" w:hAnsi="Times New Roman" w:cs="Times New Roman" w:hint="default"/>
        <w:b w:val="0"/>
        <w:i w:val="0"/>
        <w:color w:val="000000"/>
        <w:u w:color="000000"/>
      </w:rPr>
    </w:lvl>
    <w:lvl w:ilvl="6">
      <w:start w:val="1"/>
      <w:numFmt w:val="decimal"/>
      <w:lvlText w:val="%7"/>
      <w:lvlJc w:val="left"/>
      <w:pPr>
        <w:ind w:left="5040" w:hanging="360"/>
      </w:pPr>
      <w:rPr>
        <w:rFonts w:ascii="Times New Roman" w:hAnsi="Times New Roman" w:cs="Times New Roman" w:hint="default"/>
        <w:b w:val="0"/>
        <w:i w:val="0"/>
        <w:color w:val="000000"/>
        <w:u w:color="000000"/>
      </w:rPr>
    </w:lvl>
    <w:lvl w:ilvl="7">
      <w:start w:val="1"/>
      <w:numFmt w:val="lowerLetter"/>
      <w:lvlText w:val="%8"/>
      <w:lvlJc w:val="left"/>
      <w:pPr>
        <w:ind w:left="5760" w:hanging="360"/>
      </w:pPr>
      <w:rPr>
        <w:rFonts w:ascii="Times New Roman" w:hAnsi="Times New Roman" w:cs="Times New Roman" w:hint="default"/>
        <w:b w:val="0"/>
        <w:i w:val="0"/>
        <w:color w:val="000000"/>
        <w:u w:color="000000"/>
      </w:rPr>
    </w:lvl>
    <w:lvl w:ilvl="8">
      <w:start w:val="1"/>
      <w:numFmt w:val="lowerRoman"/>
      <w:lvlText w:val="%9"/>
      <w:lvlJc w:val="left"/>
      <w:pPr>
        <w:ind w:left="6480" w:hanging="360"/>
      </w:pPr>
      <w:rPr>
        <w:rFonts w:ascii="Times New Roman" w:hAnsi="Times New Roman" w:cs="Times New Roman" w:hint="default"/>
        <w:b w:val="0"/>
        <w:i w:val="0"/>
        <w:color w:val="000000"/>
        <w:u w:color="000000"/>
      </w:rPr>
    </w:lvl>
  </w:abstractNum>
  <w:abstractNum w:abstractNumId="37">
    <w:nsid w:val="677368E0"/>
    <w:multiLevelType w:val="multilevel"/>
    <w:tmpl w:val="357C2FC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000000"/>
        <w:u w:color="000000"/>
      </w:rPr>
    </w:lvl>
    <w:lvl w:ilvl="1">
      <w:start w:val="1"/>
      <w:numFmt w:val="lowerLetter"/>
      <w:lvlText w:val="%2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  <w:color w:val="000000"/>
        <w:u w:color="000000"/>
      </w:rPr>
    </w:lvl>
    <w:lvl w:ilvl="2">
      <w:start w:val="1"/>
      <w:numFmt w:val="lowerRoman"/>
      <w:lvlText w:val="%3"/>
      <w:lvlJc w:val="left"/>
      <w:pPr>
        <w:ind w:left="2160" w:hanging="360"/>
      </w:pPr>
      <w:rPr>
        <w:rFonts w:ascii="Times New Roman" w:hAnsi="Times New Roman" w:cs="Times New Roman" w:hint="default"/>
        <w:b w:val="0"/>
        <w:i w:val="0"/>
        <w:color w:val="000000"/>
        <w:u w:color="000000"/>
      </w:rPr>
    </w:lvl>
    <w:lvl w:ilvl="3">
      <w:start w:val="1"/>
      <w:numFmt w:val="decimal"/>
      <w:lvlText w:val="%4"/>
      <w:lvlJc w:val="left"/>
      <w:pPr>
        <w:ind w:left="2880" w:hanging="360"/>
      </w:pPr>
      <w:rPr>
        <w:rFonts w:ascii="Times New Roman" w:hAnsi="Times New Roman" w:cs="Times New Roman" w:hint="default"/>
        <w:b w:val="0"/>
        <w:i w:val="0"/>
        <w:color w:val="000000"/>
        <w:u w:color="000000"/>
      </w:rPr>
    </w:lvl>
    <w:lvl w:ilvl="4">
      <w:start w:val="1"/>
      <w:numFmt w:val="lowerLetter"/>
      <w:lvlText w:val="%5"/>
      <w:lvlJc w:val="left"/>
      <w:pPr>
        <w:ind w:left="3600" w:hanging="360"/>
      </w:pPr>
      <w:rPr>
        <w:rFonts w:ascii="Times New Roman" w:hAnsi="Times New Roman" w:cs="Times New Roman" w:hint="default"/>
        <w:b w:val="0"/>
        <w:i w:val="0"/>
        <w:color w:val="000000"/>
        <w:u w:color="000000"/>
      </w:rPr>
    </w:lvl>
    <w:lvl w:ilvl="5">
      <w:start w:val="1"/>
      <w:numFmt w:val="lowerRoman"/>
      <w:lvlText w:val="%6"/>
      <w:lvlJc w:val="left"/>
      <w:pPr>
        <w:ind w:left="4320" w:hanging="360"/>
      </w:pPr>
      <w:rPr>
        <w:rFonts w:ascii="Times New Roman" w:hAnsi="Times New Roman" w:cs="Times New Roman" w:hint="default"/>
        <w:b w:val="0"/>
        <w:i w:val="0"/>
        <w:color w:val="000000"/>
        <w:u w:color="000000"/>
      </w:rPr>
    </w:lvl>
    <w:lvl w:ilvl="6">
      <w:start w:val="1"/>
      <w:numFmt w:val="decimal"/>
      <w:lvlText w:val="%7"/>
      <w:lvlJc w:val="left"/>
      <w:pPr>
        <w:ind w:left="5040" w:hanging="360"/>
      </w:pPr>
      <w:rPr>
        <w:rFonts w:ascii="Times New Roman" w:hAnsi="Times New Roman" w:cs="Times New Roman" w:hint="default"/>
        <w:b w:val="0"/>
        <w:i w:val="0"/>
        <w:color w:val="000000"/>
        <w:u w:color="000000"/>
      </w:rPr>
    </w:lvl>
    <w:lvl w:ilvl="7">
      <w:start w:val="1"/>
      <w:numFmt w:val="lowerLetter"/>
      <w:lvlText w:val="%8"/>
      <w:lvlJc w:val="left"/>
      <w:pPr>
        <w:ind w:left="5760" w:hanging="360"/>
      </w:pPr>
      <w:rPr>
        <w:rFonts w:ascii="Times New Roman" w:hAnsi="Times New Roman" w:cs="Times New Roman" w:hint="default"/>
        <w:b w:val="0"/>
        <w:i w:val="0"/>
        <w:color w:val="000000"/>
        <w:u w:color="000000"/>
      </w:rPr>
    </w:lvl>
    <w:lvl w:ilvl="8">
      <w:start w:val="1"/>
      <w:numFmt w:val="lowerRoman"/>
      <w:lvlText w:val="%9"/>
      <w:lvlJc w:val="left"/>
      <w:pPr>
        <w:ind w:left="6480" w:hanging="360"/>
      </w:pPr>
      <w:rPr>
        <w:rFonts w:ascii="Times New Roman" w:hAnsi="Times New Roman" w:cs="Times New Roman" w:hint="default"/>
        <w:b w:val="0"/>
        <w:i w:val="0"/>
        <w:color w:val="000000"/>
        <w:u w:color="000000"/>
      </w:rPr>
    </w:lvl>
  </w:abstractNum>
  <w:abstractNum w:abstractNumId="38">
    <w:nsid w:val="6E7C60A4"/>
    <w:multiLevelType w:val="multilevel"/>
    <w:tmpl w:val="5E5C6B16"/>
    <w:lvl w:ilvl="0">
      <w:start w:val="63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000000"/>
        <w:u w:color="000000"/>
      </w:rPr>
    </w:lvl>
    <w:lvl w:ilvl="1">
      <w:start w:val="1"/>
      <w:numFmt w:val="lowerLetter"/>
      <w:lvlText w:val="%2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  <w:color w:val="000000"/>
        <w:u w:color="000000"/>
      </w:rPr>
    </w:lvl>
    <w:lvl w:ilvl="2">
      <w:start w:val="1"/>
      <w:numFmt w:val="lowerRoman"/>
      <w:lvlText w:val="%3"/>
      <w:lvlJc w:val="left"/>
      <w:pPr>
        <w:ind w:left="2160" w:hanging="360"/>
      </w:pPr>
      <w:rPr>
        <w:rFonts w:ascii="Times New Roman" w:hAnsi="Times New Roman" w:cs="Times New Roman" w:hint="default"/>
        <w:b w:val="0"/>
        <w:i w:val="0"/>
        <w:color w:val="000000"/>
        <w:u w:color="000000"/>
      </w:rPr>
    </w:lvl>
    <w:lvl w:ilvl="3">
      <w:start w:val="1"/>
      <w:numFmt w:val="decimal"/>
      <w:lvlText w:val="%4"/>
      <w:lvlJc w:val="left"/>
      <w:pPr>
        <w:ind w:left="2880" w:hanging="360"/>
      </w:pPr>
      <w:rPr>
        <w:rFonts w:ascii="Times New Roman" w:hAnsi="Times New Roman" w:cs="Times New Roman" w:hint="default"/>
        <w:b w:val="0"/>
        <w:i w:val="0"/>
        <w:color w:val="000000"/>
        <w:u w:color="000000"/>
      </w:rPr>
    </w:lvl>
    <w:lvl w:ilvl="4">
      <w:start w:val="1"/>
      <w:numFmt w:val="lowerLetter"/>
      <w:lvlText w:val="%5"/>
      <w:lvlJc w:val="left"/>
      <w:pPr>
        <w:ind w:left="3600" w:hanging="360"/>
      </w:pPr>
      <w:rPr>
        <w:rFonts w:ascii="Times New Roman" w:hAnsi="Times New Roman" w:cs="Times New Roman" w:hint="default"/>
        <w:b w:val="0"/>
        <w:i w:val="0"/>
        <w:color w:val="000000"/>
        <w:u w:color="000000"/>
      </w:rPr>
    </w:lvl>
    <w:lvl w:ilvl="5">
      <w:start w:val="1"/>
      <w:numFmt w:val="lowerRoman"/>
      <w:lvlText w:val="%6"/>
      <w:lvlJc w:val="left"/>
      <w:pPr>
        <w:ind w:left="4320" w:hanging="360"/>
      </w:pPr>
      <w:rPr>
        <w:rFonts w:ascii="Times New Roman" w:hAnsi="Times New Roman" w:cs="Times New Roman" w:hint="default"/>
        <w:b w:val="0"/>
        <w:i w:val="0"/>
        <w:color w:val="000000"/>
        <w:u w:color="000000"/>
      </w:rPr>
    </w:lvl>
    <w:lvl w:ilvl="6">
      <w:start w:val="1"/>
      <w:numFmt w:val="decimal"/>
      <w:lvlText w:val="%7"/>
      <w:lvlJc w:val="left"/>
      <w:pPr>
        <w:ind w:left="5040" w:hanging="360"/>
      </w:pPr>
      <w:rPr>
        <w:rFonts w:ascii="Times New Roman" w:hAnsi="Times New Roman" w:cs="Times New Roman" w:hint="default"/>
        <w:b w:val="0"/>
        <w:i w:val="0"/>
        <w:color w:val="000000"/>
        <w:u w:color="000000"/>
      </w:rPr>
    </w:lvl>
    <w:lvl w:ilvl="7">
      <w:start w:val="1"/>
      <w:numFmt w:val="lowerLetter"/>
      <w:lvlText w:val="%8"/>
      <w:lvlJc w:val="left"/>
      <w:pPr>
        <w:ind w:left="5760" w:hanging="360"/>
      </w:pPr>
      <w:rPr>
        <w:rFonts w:ascii="Times New Roman" w:hAnsi="Times New Roman" w:cs="Times New Roman" w:hint="default"/>
        <w:b w:val="0"/>
        <w:i w:val="0"/>
        <w:color w:val="000000"/>
        <w:u w:color="000000"/>
      </w:rPr>
    </w:lvl>
    <w:lvl w:ilvl="8">
      <w:start w:val="1"/>
      <w:numFmt w:val="lowerRoman"/>
      <w:lvlText w:val="%9"/>
      <w:lvlJc w:val="left"/>
      <w:pPr>
        <w:ind w:left="6480" w:hanging="360"/>
      </w:pPr>
      <w:rPr>
        <w:rFonts w:ascii="Times New Roman" w:hAnsi="Times New Roman" w:cs="Times New Roman" w:hint="default"/>
        <w:b w:val="0"/>
        <w:i w:val="0"/>
        <w:color w:val="000000"/>
        <w:u w:color="000000"/>
      </w:rPr>
    </w:lvl>
  </w:abstractNum>
  <w:abstractNum w:abstractNumId="39">
    <w:nsid w:val="70A127EC"/>
    <w:multiLevelType w:val="multilevel"/>
    <w:tmpl w:val="9072F82C"/>
    <w:lvl w:ilvl="0">
      <w:start w:val="39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000000"/>
        <w:u w:color="000000"/>
      </w:rPr>
    </w:lvl>
    <w:lvl w:ilvl="1">
      <w:start w:val="1"/>
      <w:numFmt w:val="lowerLetter"/>
      <w:lvlText w:val="%2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  <w:color w:val="000000"/>
        <w:u w:color="000000"/>
      </w:rPr>
    </w:lvl>
    <w:lvl w:ilvl="2">
      <w:start w:val="1"/>
      <w:numFmt w:val="lowerRoman"/>
      <w:lvlText w:val="%3"/>
      <w:lvlJc w:val="left"/>
      <w:pPr>
        <w:ind w:left="2160" w:hanging="360"/>
      </w:pPr>
      <w:rPr>
        <w:rFonts w:ascii="Times New Roman" w:hAnsi="Times New Roman" w:cs="Times New Roman" w:hint="default"/>
        <w:b w:val="0"/>
        <w:i w:val="0"/>
        <w:color w:val="000000"/>
        <w:u w:color="000000"/>
      </w:rPr>
    </w:lvl>
    <w:lvl w:ilvl="3">
      <w:start w:val="1"/>
      <w:numFmt w:val="decimal"/>
      <w:lvlText w:val="%4"/>
      <w:lvlJc w:val="left"/>
      <w:pPr>
        <w:ind w:left="2880" w:hanging="360"/>
      </w:pPr>
      <w:rPr>
        <w:rFonts w:ascii="Times New Roman" w:hAnsi="Times New Roman" w:cs="Times New Roman" w:hint="default"/>
        <w:b w:val="0"/>
        <w:i w:val="0"/>
        <w:color w:val="000000"/>
        <w:u w:color="000000"/>
      </w:rPr>
    </w:lvl>
    <w:lvl w:ilvl="4">
      <w:start w:val="1"/>
      <w:numFmt w:val="lowerLetter"/>
      <w:lvlText w:val="%5"/>
      <w:lvlJc w:val="left"/>
      <w:pPr>
        <w:ind w:left="3600" w:hanging="360"/>
      </w:pPr>
      <w:rPr>
        <w:rFonts w:ascii="Times New Roman" w:hAnsi="Times New Roman" w:cs="Times New Roman" w:hint="default"/>
        <w:b w:val="0"/>
        <w:i w:val="0"/>
        <w:color w:val="000000"/>
        <w:u w:color="000000"/>
      </w:rPr>
    </w:lvl>
    <w:lvl w:ilvl="5">
      <w:start w:val="1"/>
      <w:numFmt w:val="lowerRoman"/>
      <w:lvlText w:val="%6"/>
      <w:lvlJc w:val="left"/>
      <w:pPr>
        <w:ind w:left="4320" w:hanging="360"/>
      </w:pPr>
      <w:rPr>
        <w:rFonts w:ascii="Times New Roman" w:hAnsi="Times New Roman" w:cs="Times New Roman" w:hint="default"/>
        <w:b w:val="0"/>
        <w:i w:val="0"/>
        <w:color w:val="000000"/>
        <w:u w:color="000000"/>
      </w:rPr>
    </w:lvl>
    <w:lvl w:ilvl="6">
      <w:start w:val="1"/>
      <w:numFmt w:val="decimal"/>
      <w:lvlText w:val="%7"/>
      <w:lvlJc w:val="left"/>
      <w:pPr>
        <w:ind w:left="5040" w:hanging="360"/>
      </w:pPr>
      <w:rPr>
        <w:rFonts w:ascii="Times New Roman" w:hAnsi="Times New Roman" w:cs="Times New Roman" w:hint="default"/>
        <w:b w:val="0"/>
        <w:i w:val="0"/>
        <w:color w:val="000000"/>
        <w:u w:color="000000"/>
      </w:rPr>
    </w:lvl>
    <w:lvl w:ilvl="7">
      <w:start w:val="1"/>
      <w:numFmt w:val="lowerLetter"/>
      <w:lvlText w:val="%8"/>
      <w:lvlJc w:val="left"/>
      <w:pPr>
        <w:ind w:left="5760" w:hanging="360"/>
      </w:pPr>
      <w:rPr>
        <w:rFonts w:ascii="Times New Roman" w:hAnsi="Times New Roman" w:cs="Times New Roman" w:hint="default"/>
        <w:b w:val="0"/>
        <w:i w:val="0"/>
        <w:color w:val="000000"/>
        <w:u w:color="000000"/>
      </w:rPr>
    </w:lvl>
    <w:lvl w:ilvl="8">
      <w:start w:val="1"/>
      <w:numFmt w:val="lowerRoman"/>
      <w:lvlText w:val="%9"/>
      <w:lvlJc w:val="left"/>
      <w:pPr>
        <w:ind w:left="6480" w:hanging="360"/>
      </w:pPr>
      <w:rPr>
        <w:rFonts w:ascii="Times New Roman" w:hAnsi="Times New Roman" w:cs="Times New Roman" w:hint="default"/>
        <w:b w:val="0"/>
        <w:i w:val="0"/>
        <w:color w:val="000000"/>
        <w:u w:color="000000"/>
      </w:rPr>
    </w:lvl>
  </w:abstractNum>
  <w:abstractNum w:abstractNumId="40">
    <w:nsid w:val="7926047D"/>
    <w:multiLevelType w:val="hybridMultilevel"/>
    <w:tmpl w:val="C1902AC6"/>
    <w:lvl w:ilvl="0" w:tplc="2F14A0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>
    <w:nsid w:val="79F57341"/>
    <w:multiLevelType w:val="multilevel"/>
    <w:tmpl w:val="D10408CE"/>
    <w:lvl w:ilvl="0">
      <w:start w:val="4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000000"/>
        <w:u w:color="000000"/>
      </w:rPr>
    </w:lvl>
    <w:lvl w:ilvl="1">
      <w:start w:val="1"/>
      <w:numFmt w:val="lowerLetter"/>
      <w:lvlText w:val="%2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  <w:color w:val="000000"/>
        <w:u w:color="000000"/>
      </w:rPr>
    </w:lvl>
    <w:lvl w:ilvl="2">
      <w:start w:val="1"/>
      <w:numFmt w:val="lowerRoman"/>
      <w:lvlText w:val="%3"/>
      <w:lvlJc w:val="left"/>
      <w:pPr>
        <w:ind w:left="2160" w:hanging="360"/>
      </w:pPr>
      <w:rPr>
        <w:rFonts w:ascii="Times New Roman" w:hAnsi="Times New Roman" w:cs="Times New Roman" w:hint="default"/>
        <w:b w:val="0"/>
        <w:i w:val="0"/>
        <w:color w:val="000000"/>
        <w:u w:color="000000"/>
      </w:rPr>
    </w:lvl>
    <w:lvl w:ilvl="3">
      <w:start w:val="1"/>
      <w:numFmt w:val="decimal"/>
      <w:lvlText w:val="%4"/>
      <w:lvlJc w:val="left"/>
      <w:pPr>
        <w:ind w:left="2880" w:hanging="360"/>
      </w:pPr>
      <w:rPr>
        <w:rFonts w:ascii="Times New Roman" w:hAnsi="Times New Roman" w:cs="Times New Roman" w:hint="default"/>
        <w:b w:val="0"/>
        <w:i w:val="0"/>
        <w:color w:val="000000"/>
        <w:u w:color="000000"/>
      </w:rPr>
    </w:lvl>
    <w:lvl w:ilvl="4">
      <w:start w:val="1"/>
      <w:numFmt w:val="lowerLetter"/>
      <w:lvlText w:val="%5"/>
      <w:lvlJc w:val="left"/>
      <w:pPr>
        <w:ind w:left="3600" w:hanging="360"/>
      </w:pPr>
      <w:rPr>
        <w:rFonts w:ascii="Times New Roman" w:hAnsi="Times New Roman" w:cs="Times New Roman" w:hint="default"/>
        <w:b w:val="0"/>
        <w:i w:val="0"/>
        <w:color w:val="000000"/>
        <w:u w:color="000000"/>
      </w:rPr>
    </w:lvl>
    <w:lvl w:ilvl="5">
      <w:start w:val="1"/>
      <w:numFmt w:val="lowerRoman"/>
      <w:lvlText w:val="%6"/>
      <w:lvlJc w:val="left"/>
      <w:pPr>
        <w:ind w:left="4320" w:hanging="360"/>
      </w:pPr>
      <w:rPr>
        <w:rFonts w:ascii="Times New Roman" w:hAnsi="Times New Roman" w:cs="Times New Roman" w:hint="default"/>
        <w:b w:val="0"/>
        <w:i w:val="0"/>
        <w:color w:val="000000"/>
        <w:u w:color="000000"/>
      </w:rPr>
    </w:lvl>
    <w:lvl w:ilvl="6">
      <w:start w:val="1"/>
      <w:numFmt w:val="decimal"/>
      <w:lvlText w:val="%7"/>
      <w:lvlJc w:val="left"/>
      <w:pPr>
        <w:ind w:left="5040" w:hanging="360"/>
      </w:pPr>
      <w:rPr>
        <w:rFonts w:ascii="Times New Roman" w:hAnsi="Times New Roman" w:cs="Times New Roman" w:hint="default"/>
        <w:b w:val="0"/>
        <w:i w:val="0"/>
        <w:color w:val="000000"/>
        <w:u w:color="000000"/>
      </w:rPr>
    </w:lvl>
    <w:lvl w:ilvl="7">
      <w:start w:val="1"/>
      <w:numFmt w:val="lowerLetter"/>
      <w:lvlText w:val="%8"/>
      <w:lvlJc w:val="left"/>
      <w:pPr>
        <w:ind w:left="5760" w:hanging="360"/>
      </w:pPr>
      <w:rPr>
        <w:rFonts w:ascii="Times New Roman" w:hAnsi="Times New Roman" w:cs="Times New Roman" w:hint="default"/>
        <w:b w:val="0"/>
        <w:i w:val="0"/>
        <w:color w:val="000000"/>
        <w:u w:color="000000"/>
      </w:rPr>
    </w:lvl>
    <w:lvl w:ilvl="8">
      <w:start w:val="1"/>
      <w:numFmt w:val="lowerRoman"/>
      <w:lvlText w:val="%9"/>
      <w:lvlJc w:val="left"/>
      <w:pPr>
        <w:ind w:left="6480" w:hanging="360"/>
      </w:pPr>
      <w:rPr>
        <w:rFonts w:ascii="Times New Roman" w:hAnsi="Times New Roman" w:cs="Times New Roman" w:hint="default"/>
        <w:b w:val="0"/>
        <w:i w:val="0"/>
        <w:color w:val="000000"/>
        <w:u w:color="000000"/>
      </w:rPr>
    </w:lvl>
  </w:abstractNum>
  <w:abstractNum w:abstractNumId="42">
    <w:nsid w:val="7B8A2907"/>
    <w:multiLevelType w:val="multilevel"/>
    <w:tmpl w:val="634A7212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000000"/>
        <w:u w:color="000000"/>
      </w:rPr>
    </w:lvl>
    <w:lvl w:ilvl="1">
      <w:start w:val="1"/>
      <w:numFmt w:val="lowerLetter"/>
      <w:lvlText w:val="%2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  <w:color w:val="000000"/>
        <w:u w:color="000000"/>
      </w:rPr>
    </w:lvl>
    <w:lvl w:ilvl="2">
      <w:start w:val="1"/>
      <w:numFmt w:val="lowerRoman"/>
      <w:lvlText w:val="%3"/>
      <w:lvlJc w:val="left"/>
      <w:pPr>
        <w:ind w:left="2160" w:hanging="360"/>
      </w:pPr>
      <w:rPr>
        <w:rFonts w:ascii="Times New Roman" w:hAnsi="Times New Roman" w:cs="Times New Roman" w:hint="default"/>
        <w:b w:val="0"/>
        <w:i w:val="0"/>
        <w:color w:val="000000"/>
        <w:u w:color="000000"/>
      </w:rPr>
    </w:lvl>
    <w:lvl w:ilvl="3">
      <w:start w:val="1"/>
      <w:numFmt w:val="decimal"/>
      <w:lvlText w:val="%4"/>
      <w:lvlJc w:val="left"/>
      <w:pPr>
        <w:ind w:left="2880" w:hanging="360"/>
      </w:pPr>
      <w:rPr>
        <w:rFonts w:ascii="Times New Roman" w:hAnsi="Times New Roman" w:cs="Times New Roman" w:hint="default"/>
        <w:b w:val="0"/>
        <w:i w:val="0"/>
        <w:color w:val="000000"/>
        <w:u w:color="000000"/>
      </w:rPr>
    </w:lvl>
    <w:lvl w:ilvl="4">
      <w:start w:val="1"/>
      <w:numFmt w:val="lowerLetter"/>
      <w:lvlText w:val="%5"/>
      <w:lvlJc w:val="left"/>
      <w:pPr>
        <w:ind w:left="3600" w:hanging="360"/>
      </w:pPr>
      <w:rPr>
        <w:rFonts w:ascii="Times New Roman" w:hAnsi="Times New Roman" w:cs="Times New Roman" w:hint="default"/>
        <w:b w:val="0"/>
        <w:i w:val="0"/>
        <w:color w:val="000000"/>
        <w:u w:color="000000"/>
      </w:rPr>
    </w:lvl>
    <w:lvl w:ilvl="5">
      <w:start w:val="1"/>
      <w:numFmt w:val="lowerRoman"/>
      <w:lvlText w:val="%6"/>
      <w:lvlJc w:val="left"/>
      <w:pPr>
        <w:ind w:left="4320" w:hanging="360"/>
      </w:pPr>
      <w:rPr>
        <w:rFonts w:ascii="Times New Roman" w:hAnsi="Times New Roman" w:cs="Times New Roman" w:hint="default"/>
        <w:b w:val="0"/>
        <w:i w:val="0"/>
        <w:color w:val="000000"/>
        <w:u w:color="000000"/>
      </w:rPr>
    </w:lvl>
    <w:lvl w:ilvl="6">
      <w:start w:val="1"/>
      <w:numFmt w:val="decimal"/>
      <w:lvlText w:val="%7"/>
      <w:lvlJc w:val="left"/>
      <w:pPr>
        <w:ind w:left="5040" w:hanging="360"/>
      </w:pPr>
      <w:rPr>
        <w:rFonts w:ascii="Times New Roman" w:hAnsi="Times New Roman" w:cs="Times New Roman" w:hint="default"/>
        <w:b w:val="0"/>
        <w:i w:val="0"/>
        <w:color w:val="000000"/>
        <w:u w:color="000000"/>
      </w:rPr>
    </w:lvl>
    <w:lvl w:ilvl="7">
      <w:start w:val="1"/>
      <w:numFmt w:val="lowerLetter"/>
      <w:lvlText w:val="%8"/>
      <w:lvlJc w:val="left"/>
      <w:pPr>
        <w:ind w:left="5760" w:hanging="360"/>
      </w:pPr>
      <w:rPr>
        <w:rFonts w:ascii="Times New Roman" w:hAnsi="Times New Roman" w:cs="Times New Roman" w:hint="default"/>
        <w:b w:val="0"/>
        <w:i w:val="0"/>
        <w:color w:val="000000"/>
        <w:u w:color="000000"/>
      </w:rPr>
    </w:lvl>
    <w:lvl w:ilvl="8">
      <w:start w:val="1"/>
      <w:numFmt w:val="lowerRoman"/>
      <w:lvlText w:val="%9"/>
      <w:lvlJc w:val="left"/>
      <w:pPr>
        <w:ind w:left="6480" w:hanging="360"/>
      </w:pPr>
      <w:rPr>
        <w:rFonts w:ascii="Times New Roman" w:hAnsi="Times New Roman" w:cs="Times New Roman" w:hint="default"/>
        <w:b w:val="0"/>
        <w:i w:val="0"/>
        <w:color w:val="000000"/>
        <w:u w:color="000000"/>
      </w:rPr>
    </w:lvl>
  </w:abstractNum>
  <w:abstractNum w:abstractNumId="43">
    <w:nsid w:val="7BA82565"/>
    <w:multiLevelType w:val="multilevel"/>
    <w:tmpl w:val="BB52D696"/>
    <w:lvl w:ilvl="0">
      <w:start w:val="12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000000"/>
        <w:u w:color="000000"/>
      </w:rPr>
    </w:lvl>
    <w:lvl w:ilvl="1">
      <w:start w:val="1"/>
      <w:numFmt w:val="lowerLetter"/>
      <w:lvlText w:val="%2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  <w:color w:val="000000"/>
        <w:u w:color="000000"/>
      </w:rPr>
    </w:lvl>
    <w:lvl w:ilvl="2">
      <w:start w:val="1"/>
      <w:numFmt w:val="lowerRoman"/>
      <w:lvlText w:val="%3"/>
      <w:lvlJc w:val="left"/>
      <w:pPr>
        <w:ind w:left="2160" w:hanging="360"/>
      </w:pPr>
      <w:rPr>
        <w:rFonts w:ascii="Times New Roman" w:hAnsi="Times New Roman" w:cs="Times New Roman" w:hint="default"/>
        <w:b w:val="0"/>
        <w:i w:val="0"/>
        <w:color w:val="000000"/>
        <w:u w:color="000000"/>
      </w:rPr>
    </w:lvl>
    <w:lvl w:ilvl="3">
      <w:start w:val="1"/>
      <w:numFmt w:val="decimal"/>
      <w:lvlText w:val="%4"/>
      <w:lvlJc w:val="left"/>
      <w:pPr>
        <w:ind w:left="2880" w:hanging="360"/>
      </w:pPr>
      <w:rPr>
        <w:rFonts w:ascii="Times New Roman" w:hAnsi="Times New Roman" w:cs="Times New Roman" w:hint="default"/>
        <w:b w:val="0"/>
        <w:i w:val="0"/>
        <w:color w:val="000000"/>
        <w:u w:color="000000"/>
      </w:rPr>
    </w:lvl>
    <w:lvl w:ilvl="4">
      <w:start w:val="1"/>
      <w:numFmt w:val="lowerLetter"/>
      <w:lvlText w:val="%5"/>
      <w:lvlJc w:val="left"/>
      <w:pPr>
        <w:ind w:left="3600" w:hanging="360"/>
      </w:pPr>
      <w:rPr>
        <w:rFonts w:ascii="Times New Roman" w:hAnsi="Times New Roman" w:cs="Times New Roman" w:hint="default"/>
        <w:b w:val="0"/>
        <w:i w:val="0"/>
        <w:color w:val="000000"/>
        <w:u w:color="000000"/>
      </w:rPr>
    </w:lvl>
    <w:lvl w:ilvl="5">
      <w:start w:val="1"/>
      <w:numFmt w:val="lowerRoman"/>
      <w:lvlText w:val="%6"/>
      <w:lvlJc w:val="left"/>
      <w:pPr>
        <w:ind w:left="4320" w:hanging="360"/>
      </w:pPr>
      <w:rPr>
        <w:rFonts w:ascii="Times New Roman" w:hAnsi="Times New Roman" w:cs="Times New Roman" w:hint="default"/>
        <w:b w:val="0"/>
        <w:i w:val="0"/>
        <w:color w:val="000000"/>
        <w:u w:color="000000"/>
      </w:rPr>
    </w:lvl>
    <w:lvl w:ilvl="6">
      <w:start w:val="1"/>
      <w:numFmt w:val="decimal"/>
      <w:lvlText w:val="%7"/>
      <w:lvlJc w:val="left"/>
      <w:pPr>
        <w:ind w:left="5040" w:hanging="360"/>
      </w:pPr>
      <w:rPr>
        <w:rFonts w:ascii="Times New Roman" w:hAnsi="Times New Roman" w:cs="Times New Roman" w:hint="default"/>
        <w:b w:val="0"/>
        <w:i w:val="0"/>
        <w:color w:val="000000"/>
        <w:u w:color="000000"/>
      </w:rPr>
    </w:lvl>
    <w:lvl w:ilvl="7">
      <w:start w:val="1"/>
      <w:numFmt w:val="lowerLetter"/>
      <w:lvlText w:val="%8"/>
      <w:lvlJc w:val="left"/>
      <w:pPr>
        <w:ind w:left="5760" w:hanging="360"/>
      </w:pPr>
      <w:rPr>
        <w:rFonts w:ascii="Times New Roman" w:hAnsi="Times New Roman" w:cs="Times New Roman" w:hint="default"/>
        <w:b w:val="0"/>
        <w:i w:val="0"/>
        <w:color w:val="000000"/>
        <w:u w:color="000000"/>
      </w:rPr>
    </w:lvl>
    <w:lvl w:ilvl="8">
      <w:start w:val="1"/>
      <w:numFmt w:val="lowerRoman"/>
      <w:lvlText w:val="%9"/>
      <w:lvlJc w:val="left"/>
      <w:pPr>
        <w:ind w:left="6480" w:hanging="360"/>
      </w:pPr>
      <w:rPr>
        <w:rFonts w:ascii="Times New Roman" w:hAnsi="Times New Roman" w:cs="Times New Roman" w:hint="default"/>
        <w:b w:val="0"/>
        <w:i w:val="0"/>
        <w:color w:val="000000"/>
        <w:u w:color="000000"/>
      </w:rPr>
    </w:lvl>
  </w:abstractNum>
  <w:abstractNum w:abstractNumId="44">
    <w:nsid w:val="7FE42F3F"/>
    <w:multiLevelType w:val="multilevel"/>
    <w:tmpl w:val="7BFCECA2"/>
    <w:lvl w:ilvl="0">
      <w:start w:val="22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000000"/>
        <w:u w:color="000000"/>
      </w:rPr>
    </w:lvl>
    <w:lvl w:ilvl="1">
      <w:start w:val="1"/>
      <w:numFmt w:val="lowerLetter"/>
      <w:lvlText w:val="%2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  <w:color w:val="000000"/>
        <w:u w:color="000000"/>
      </w:rPr>
    </w:lvl>
    <w:lvl w:ilvl="2">
      <w:start w:val="1"/>
      <w:numFmt w:val="lowerRoman"/>
      <w:lvlText w:val="%3"/>
      <w:lvlJc w:val="left"/>
      <w:pPr>
        <w:ind w:left="2160" w:hanging="360"/>
      </w:pPr>
      <w:rPr>
        <w:rFonts w:ascii="Times New Roman" w:hAnsi="Times New Roman" w:cs="Times New Roman" w:hint="default"/>
        <w:b w:val="0"/>
        <w:i w:val="0"/>
        <w:color w:val="000000"/>
        <w:u w:color="000000"/>
      </w:rPr>
    </w:lvl>
    <w:lvl w:ilvl="3">
      <w:start w:val="1"/>
      <w:numFmt w:val="decimal"/>
      <w:lvlText w:val="%4"/>
      <w:lvlJc w:val="left"/>
      <w:pPr>
        <w:ind w:left="2880" w:hanging="360"/>
      </w:pPr>
      <w:rPr>
        <w:rFonts w:ascii="Times New Roman" w:hAnsi="Times New Roman" w:cs="Times New Roman" w:hint="default"/>
        <w:b w:val="0"/>
        <w:i w:val="0"/>
        <w:color w:val="000000"/>
        <w:u w:color="000000"/>
      </w:rPr>
    </w:lvl>
    <w:lvl w:ilvl="4">
      <w:start w:val="1"/>
      <w:numFmt w:val="lowerLetter"/>
      <w:lvlText w:val="%5"/>
      <w:lvlJc w:val="left"/>
      <w:pPr>
        <w:ind w:left="3600" w:hanging="360"/>
      </w:pPr>
      <w:rPr>
        <w:rFonts w:ascii="Times New Roman" w:hAnsi="Times New Roman" w:cs="Times New Roman" w:hint="default"/>
        <w:b w:val="0"/>
        <w:i w:val="0"/>
        <w:color w:val="000000"/>
        <w:u w:color="000000"/>
      </w:rPr>
    </w:lvl>
    <w:lvl w:ilvl="5">
      <w:start w:val="1"/>
      <w:numFmt w:val="lowerRoman"/>
      <w:lvlText w:val="%6"/>
      <w:lvlJc w:val="left"/>
      <w:pPr>
        <w:ind w:left="4320" w:hanging="360"/>
      </w:pPr>
      <w:rPr>
        <w:rFonts w:ascii="Times New Roman" w:hAnsi="Times New Roman" w:cs="Times New Roman" w:hint="default"/>
        <w:b w:val="0"/>
        <w:i w:val="0"/>
        <w:color w:val="000000"/>
        <w:u w:color="000000"/>
      </w:rPr>
    </w:lvl>
    <w:lvl w:ilvl="6">
      <w:start w:val="1"/>
      <w:numFmt w:val="decimal"/>
      <w:lvlText w:val="%7"/>
      <w:lvlJc w:val="left"/>
      <w:pPr>
        <w:ind w:left="5040" w:hanging="360"/>
      </w:pPr>
      <w:rPr>
        <w:rFonts w:ascii="Times New Roman" w:hAnsi="Times New Roman" w:cs="Times New Roman" w:hint="default"/>
        <w:b w:val="0"/>
        <w:i w:val="0"/>
        <w:color w:val="000000"/>
        <w:u w:color="000000"/>
      </w:rPr>
    </w:lvl>
    <w:lvl w:ilvl="7">
      <w:start w:val="1"/>
      <w:numFmt w:val="lowerLetter"/>
      <w:lvlText w:val="%8"/>
      <w:lvlJc w:val="left"/>
      <w:pPr>
        <w:ind w:left="5760" w:hanging="360"/>
      </w:pPr>
      <w:rPr>
        <w:rFonts w:ascii="Times New Roman" w:hAnsi="Times New Roman" w:cs="Times New Roman" w:hint="default"/>
        <w:b w:val="0"/>
        <w:i w:val="0"/>
        <w:color w:val="000000"/>
        <w:u w:color="000000"/>
      </w:rPr>
    </w:lvl>
    <w:lvl w:ilvl="8">
      <w:start w:val="1"/>
      <w:numFmt w:val="lowerRoman"/>
      <w:lvlText w:val="%9"/>
      <w:lvlJc w:val="left"/>
      <w:pPr>
        <w:ind w:left="6480" w:hanging="360"/>
      </w:pPr>
      <w:rPr>
        <w:rFonts w:ascii="Times New Roman" w:hAnsi="Times New Roman" w:cs="Times New Roman" w:hint="default"/>
        <w:b w:val="0"/>
        <w:i w:val="0"/>
        <w:color w:val="000000"/>
        <w:u w:color="000000"/>
      </w:rPr>
    </w:lvl>
  </w:abstractNum>
  <w:num w:numId="1">
    <w:abstractNumId w:val="32"/>
  </w:num>
  <w:num w:numId="2">
    <w:abstractNumId w:val="10"/>
  </w:num>
  <w:num w:numId="3">
    <w:abstractNumId w:val="40"/>
  </w:num>
  <w:num w:numId="4">
    <w:abstractNumId w:val="1"/>
  </w:num>
  <w:num w:numId="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3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  <w:lvlOverride w:ilvl="0">
      <w:startOverride w:val="1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4"/>
    <w:lvlOverride w:ilvl="0">
      <w:startOverride w:val="2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3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4"/>
    <w:lvlOverride w:ilvl="0">
      <w:startOverride w:val="2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4"/>
    <w:lvlOverride w:ilvl="0">
      <w:startOverride w:val="3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9"/>
    <w:lvlOverride w:ilvl="0">
      <w:startOverride w:val="3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1"/>
    <w:lvlOverride w:ilvl="0">
      <w:startOverride w:val="5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6"/>
    <w:lvlOverride w:ilvl="0">
      <w:startOverride w:val="5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8"/>
    <w:lvlOverride w:ilvl="0">
      <w:startOverride w:val="6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2"/>
    <w:lvlOverride w:ilvl="0">
      <w:startOverride w:val="6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3"/>
    <w:lvlOverride w:ilvl="0">
      <w:startOverride w:val="7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6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9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2"/>
  </w:num>
  <w:num w:numId="4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C7614"/>
    <w:rsid w:val="00006BFA"/>
    <w:rsid w:val="00012F2D"/>
    <w:rsid w:val="00014017"/>
    <w:rsid w:val="0002276A"/>
    <w:rsid w:val="00032BF2"/>
    <w:rsid w:val="000369C9"/>
    <w:rsid w:val="00052F5F"/>
    <w:rsid w:val="0007506C"/>
    <w:rsid w:val="000A0B70"/>
    <w:rsid w:val="000A7295"/>
    <w:rsid w:val="000A79BD"/>
    <w:rsid w:val="000C00C4"/>
    <w:rsid w:val="000C04E4"/>
    <w:rsid w:val="000C1B3D"/>
    <w:rsid w:val="000C72DF"/>
    <w:rsid w:val="000C7614"/>
    <w:rsid w:val="000D0A34"/>
    <w:rsid w:val="000D0ABE"/>
    <w:rsid w:val="000E21F8"/>
    <w:rsid w:val="00104C4A"/>
    <w:rsid w:val="001245CB"/>
    <w:rsid w:val="00174C55"/>
    <w:rsid w:val="0018610A"/>
    <w:rsid w:val="001A6D03"/>
    <w:rsid w:val="00204BFA"/>
    <w:rsid w:val="0022573B"/>
    <w:rsid w:val="00231834"/>
    <w:rsid w:val="00267E96"/>
    <w:rsid w:val="002921B0"/>
    <w:rsid w:val="002A1551"/>
    <w:rsid w:val="002A222A"/>
    <w:rsid w:val="002B08E9"/>
    <w:rsid w:val="002B4002"/>
    <w:rsid w:val="002D7FB2"/>
    <w:rsid w:val="00301904"/>
    <w:rsid w:val="0031430E"/>
    <w:rsid w:val="00330B9C"/>
    <w:rsid w:val="0035399C"/>
    <w:rsid w:val="003618CE"/>
    <w:rsid w:val="003705BA"/>
    <w:rsid w:val="00370633"/>
    <w:rsid w:val="003715FA"/>
    <w:rsid w:val="003758A7"/>
    <w:rsid w:val="00375FBC"/>
    <w:rsid w:val="00396FFD"/>
    <w:rsid w:val="0039762E"/>
    <w:rsid w:val="003B7660"/>
    <w:rsid w:val="003C27F5"/>
    <w:rsid w:val="003C36BD"/>
    <w:rsid w:val="003D463F"/>
    <w:rsid w:val="003E317D"/>
    <w:rsid w:val="0040595A"/>
    <w:rsid w:val="0041455D"/>
    <w:rsid w:val="00421CB8"/>
    <w:rsid w:val="00447943"/>
    <w:rsid w:val="00470895"/>
    <w:rsid w:val="00472843"/>
    <w:rsid w:val="00497267"/>
    <w:rsid w:val="004A2026"/>
    <w:rsid w:val="004B04FE"/>
    <w:rsid w:val="004C16E5"/>
    <w:rsid w:val="004E1FBD"/>
    <w:rsid w:val="004F1C04"/>
    <w:rsid w:val="004F5B44"/>
    <w:rsid w:val="00522DA1"/>
    <w:rsid w:val="005515BC"/>
    <w:rsid w:val="00552444"/>
    <w:rsid w:val="00570A48"/>
    <w:rsid w:val="005A39C3"/>
    <w:rsid w:val="005C06D9"/>
    <w:rsid w:val="005D60EB"/>
    <w:rsid w:val="005F513E"/>
    <w:rsid w:val="0060553E"/>
    <w:rsid w:val="00610FC6"/>
    <w:rsid w:val="00627ED0"/>
    <w:rsid w:val="006709B3"/>
    <w:rsid w:val="00686D04"/>
    <w:rsid w:val="006B0E58"/>
    <w:rsid w:val="006B232B"/>
    <w:rsid w:val="006B6BE5"/>
    <w:rsid w:val="006C3D64"/>
    <w:rsid w:val="006D0E04"/>
    <w:rsid w:val="00707E1E"/>
    <w:rsid w:val="00756292"/>
    <w:rsid w:val="0077210F"/>
    <w:rsid w:val="00782F43"/>
    <w:rsid w:val="00783B68"/>
    <w:rsid w:val="00796493"/>
    <w:rsid w:val="007B01D2"/>
    <w:rsid w:val="007B0617"/>
    <w:rsid w:val="007F3F67"/>
    <w:rsid w:val="008434F3"/>
    <w:rsid w:val="008716C5"/>
    <w:rsid w:val="00881C53"/>
    <w:rsid w:val="0088757B"/>
    <w:rsid w:val="00891943"/>
    <w:rsid w:val="008A259A"/>
    <w:rsid w:val="008B1C48"/>
    <w:rsid w:val="008B651A"/>
    <w:rsid w:val="008C7F3D"/>
    <w:rsid w:val="008D7B57"/>
    <w:rsid w:val="008F3785"/>
    <w:rsid w:val="00900ABB"/>
    <w:rsid w:val="009344F4"/>
    <w:rsid w:val="00941085"/>
    <w:rsid w:val="009458D9"/>
    <w:rsid w:val="009569B7"/>
    <w:rsid w:val="009751FC"/>
    <w:rsid w:val="00977829"/>
    <w:rsid w:val="00985C32"/>
    <w:rsid w:val="009A1143"/>
    <w:rsid w:val="009A3B98"/>
    <w:rsid w:val="009B3133"/>
    <w:rsid w:val="00A02C42"/>
    <w:rsid w:val="00A2092C"/>
    <w:rsid w:val="00A467C5"/>
    <w:rsid w:val="00A75BF0"/>
    <w:rsid w:val="00A93E1D"/>
    <w:rsid w:val="00AA583E"/>
    <w:rsid w:val="00AC58D1"/>
    <w:rsid w:val="00AC62AF"/>
    <w:rsid w:val="00AF4A29"/>
    <w:rsid w:val="00B0312E"/>
    <w:rsid w:val="00B139E1"/>
    <w:rsid w:val="00B311B6"/>
    <w:rsid w:val="00B54B3B"/>
    <w:rsid w:val="00B723E5"/>
    <w:rsid w:val="00B80FFB"/>
    <w:rsid w:val="00B81F8B"/>
    <w:rsid w:val="00BA0A0A"/>
    <w:rsid w:val="00BA2A70"/>
    <w:rsid w:val="00BB2D6E"/>
    <w:rsid w:val="00BC3D56"/>
    <w:rsid w:val="00C05DDF"/>
    <w:rsid w:val="00C13C05"/>
    <w:rsid w:val="00C14AC2"/>
    <w:rsid w:val="00C50A1D"/>
    <w:rsid w:val="00C52EB4"/>
    <w:rsid w:val="00C75F46"/>
    <w:rsid w:val="00CC1E96"/>
    <w:rsid w:val="00D05F87"/>
    <w:rsid w:val="00D07D6B"/>
    <w:rsid w:val="00D2311E"/>
    <w:rsid w:val="00D2366A"/>
    <w:rsid w:val="00D36AE6"/>
    <w:rsid w:val="00D37B1E"/>
    <w:rsid w:val="00D438C2"/>
    <w:rsid w:val="00D5256B"/>
    <w:rsid w:val="00D63137"/>
    <w:rsid w:val="00D65957"/>
    <w:rsid w:val="00DA42E6"/>
    <w:rsid w:val="00DB49A8"/>
    <w:rsid w:val="00DF04E4"/>
    <w:rsid w:val="00DF1EF9"/>
    <w:rsid w:val="00DF23FC"/>
    <w:rsid w:val="00E00A66"/>
    <w:rsid w:val="00E47B8A"/>
    <w:rsid w:val="00E60187"/>
    <w:rsid w:val="00E6035F"/>
    <w:rsid w:val="00E70713"/>
    <w:rsid w:val="00E839AA"/>
    <w:rsid w:val="00E85EDE"/>
    <w:rsid w:val="00E91569"/>
    <w:rsid w:val="00E91EE8"/>
    <w:rsid w:val="00EC751F"/>
    <w:rsid w:val="00EE28E7"/>
    <w:rsid w:val="00F12420"/>
    <w:rsid w:val="00F23D9A"/>
    <w:rsid w:val="00F67872"/>
    <w:rsid w:val="00F8145A"/>
    <w:rsid w:val="00F93220"/>
    <w:rsid w:val="00FA6307"/>
    <w:rsid w:val="00FB7764"/>
    <w:rsid w:val="00FD50A1"/>
    <w:rsid w:val="00FD51A1"/>
    <w:rsid w:val="00FE0719"/>
    <w:rsid w:val="00FF0A2A"/>
    <w:rsid w:val="00FF70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38C2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 w:cs="Times New Roman"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B723E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FD51A1"/>
    <w:pPr>
      <w:keepNext/>
      <w:keepLines/>
      <w:widowControl w:val="0"/>
      <w:overflowPunct/>
      <w:autoSpaceDE/>
      <w:autoSpaceDN/>
      <w:adjustRightInd/>
      <w:spacing w:before="100" w:beforeAutospacing="1" w:after="100" w:afterAutospacing="1"/>
      <w:jc w:val="center"/>
      <w:textAlignment w:val="auto"/>
      <w:outlineLvl w:val="1"/>
    </w:pPr>
    <w:rPr>
      <w:color w:val="000000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23E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0C7614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0C7614"/>
    <w:rPr>
      <w:rFonts w:ascii="Times New Roman" w:hAnsi="Times New Roman" w:cs="Times New Roman"/>
      <w:sz w:val="20"/>
      <w:szCs w:val="20"/>
    </w:rPr>
  </w:style>
  <w:style w:type="paragraph" w:styleId="a5">
    <w:name w:val="Body Text Indent"/>
    <w:basedOn w:val="a"/>
    <w:link w:val="a6"/>
    <w:rsid w:val="000C7614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0C7614"/>
    <w:rPr>
      <w:rFonts w:ascii="Times New Roman" w:hAnsi="Times New Roman" w:cs="Times New Roman"/>
      <w:sz w:val="20"/>
      <w:szCs w:val="20"/>
    </w:rPr>
  </w:style>
  <w:style w:type="table" w:styleId="a7">
    <w:name w:val="Table Grid"/>
    <w:basedOn w:val="a1"/>
    <w:rsid w:val="000C7614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rsid w:val="000C761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C7614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rsid w:val="000C761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0C7614"/>
    <w:rPr>
      <w:rFonts w:ascii="Times New Roman" w:hAnsi="Times New Roman" w:cs="Times New Roman"/>
      <w:sz w:val="20"/>
      <w:szCs w:val="20"/>
    </w:rPr>
  </w:style>
  <w:style w:type="character" w:styleId="ac">
    <w:name w:val="page number"/>
    <w:basedOn w:val="a0"/>
    <w:rsid w:val="000C7614"/>
  </w:style>
  <w:style w:type="paragraph" w:customStyle="1" w:styleId="Textbody">
    <w:name w:val="Text body"/>
    <w:basedOn w:val="a"/>
    <w:rsid w:val="000C7614"/>
    <w:pPr>
      <w:widowControl w:val="0"/>
      <w:suppressLineNumbers/>
      <w:suppressAutoHyphens/>
      <w:overflowPunct/>
      <w:autoSpaceDE/>
      <w:adjustRightInd/>
      <w:ind w:firstLine="709"/>
    </w:pPr>
    <w:rPr>
      <w:rFonts w:ascii="Arial" w:hAnsi="Arial" w:cs="Tahoma"/>
      <w:kern w:val="3"/>
      <w:sz w:val="21"/>
      <w:szCs w:val="24"/>
    </w:rPr>
  </w:style>
  <w:style w:type="character" w:customStyle="1" w:styleId="ad">
    <w:name w:val="Гипертекстовая ссылка"/>
    <w:rsid w:val="000C7614"/>
  </w:style>
  <w:style w:type="paragraph" w:customStyle="1" w:styleId="ConsNormal">
    <w:name w:val="ConsNormal"/>
    <w:rsid w:val="000C7614"/>
    <w:pPr>
      <w:widowControl w:val="0"/>
      <w:ind w:right="19772" w:firstLine="720"/>
    </w:pPr>
    <w:rPr>
      <w:rFonts w:ascii="Arial" w:hAnsi="Arial" w:cs="Times New Roman"/>
      <w:snapToGrid w:val="0"/>
      <w:sz w:val="20"/>
      <w:szCs w:val="20"/>
    </w:rPr>
  </w:style>
  <w:style w:type="paragraph" w:customStyle="1" w:styleId="ConsNonformat">
    <w:name w:val="ConsNonformat"/>
    <w:rsid w:val="000C7614"/>
    <w:pPr>
      <w:widowControl w:val="0"/>
      <w:snapToGrid w:val="0"/>
      <w:ind w:right="19772"/>
    </w:pPr>
    <w:rPr>
      <w:rFonts w:ascii="Courier New" w:hAnsi="Courier New" w:cs="Times New Roman"/>
      <w:sz w:val="20"/>
      <w:szCs w:val="20"/>
    </w:rPr>
  </w:style>
  <w:style w:type="paragraph" w:customStyle="1" w:styleId="ConsPlusNormal">
    <w:name w:val="ConsPlusNormal"/>
    <w:qFormat/>
    <w:rsid w:val="000C7614"/>
    <w:pPr>
      <w:widowControl w:val="0"/>
      <w:autoSpaceDE w:val="0"/>
      <w:autoSpaceDN w:val="0"/>
    </w:pPr>
    <w:rPr>
      <w:rFonts w:ascii="Times New Roman" w:hAnsi="Times New Roman" w:cs="Times New Roman"/>
      <w:sz w:val="24"/>
      <w:szCs w:val="20"/>
    </w:rPr>
  </w:style>
  <w:style w:type="paragraph" w:customStyle="1" w:styleId="ConsTitle">
    <w:name w:val="ConsTitle"/>
    <w:rsid w:val="000C7614"/>
    <w:pPr>
      <w:widowControl w:val="0"/>
      <w:ind w:right="19772"/>
    </w:pPr>
    <w:rPr>
      <w:rFonts w:ascii="Arial" w:hAnsi="Arial" w:cs="Times New Roman"/>
      <w:b/>
      <w:snapToGrid w:val="0"/>
      <w:sz w:val="16"/>
      <w:szCs w:val="20"/>
    </w:rPr>
  </w:style>
  <w:style w:type="character" w:styleId="ae">
    <w:name w:val="Hyperlink"/>
    <w:uiPriority w:val="99"/>
    <w:unhideWhenUsed/>
    <w:rsid w:val="000C7614"/>
    <w:rPr>
      <w:color w:val="0563C1"/>
      <w:u w:val="single"/>
    </w:rPr>
  </w:style>
  <w:style w:type="paragraph" w:styleId="af">
    <w:name w:val="footer"/>
    <w:basedOn w:val="a"/>
    <w:link w:val="af0"/>
    <w:uiPriority w:val="99"/>
    <w:rsid w:val="000C7614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0C7614"/>
    <w:rPr>
      <w:rFonts w:ascii="Times New Roman" w:hAnsi="Times New Roman" w:cs="Times New Roman"/>
      <w:sz w:val="20"/>
      <w:szCs w:val="20"/>
    </w:rPr>
  </w:style>
  <w:style w:type="paragraph" w:styleId="af1">
    <w:name w:val="No Spacing"/>
    <w:uiPriority w:val="1"/>
    <w:qFormat/>
    <w:rsid w:val="000C7614"/>
    <w:rPr>
      <w:rFonts w:ascii="Times New Roman" w:hAnsi="Times New Roman" w:cs="Times New Roman"/>
      <w:sz w:val="24"/>
      <w:szCs w:val="24"/>
    </w:rPr>
  </w:style>
  <w:style w:type="paragraph" w:customStyle="1" w:styleId="ConsPlusTitle">
    <w:name w:val="ConsPlusTitle"/>
    <w:uiPriority w:val="99"/>
    <w:rsid w:val="000C00C4"/>
    <w:pPr>
      <w:widowControl w:val="0"/>
      <w:autoSpaceDE w:val="0"/>
      <w:autoSpaceDN w:val="0"/>
      <w:adjustRightInd w:val="0"/>
    </w:pPr>
    <w:rPr>
      <w:rFonts w:ascii="Calibri" w:hAnsi="Calibri" w:cs="Calibri"/>
      <w:b/>
      <w:bCs/>
    </w:rPr>
  </w:style>
  <w:style w:type="character" w:customStyle="1" w:styleId="20">
    <w:name w:val="Заголовок 2 Знак"/>
    <w:basedOn w:val="a0"/>
    <w:link w:val="2"/>
    <w:uiPriority w:val="99"/>
    <w:rsid w:val="00FD51A1"/>
    <w:rPr>
      <w:rFonts w:ascii="Times New Roman" w:hAnsi="Times New Roman" w:cs="Times New Roman"/>
      <w:color w:val="000000"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FD51A1"/>
  </w:style>
  <w:style w:type="paragraph" w:styleId="af2">
    <w:name w:val="List Paragraph"/>
    <w:basedOn w:val="a"/>
    <w:uiPriority w:val="34"/>
    <w:qFormat/>
    <w:rsid w:val="00FD51A1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customStyle="1" w:styleId="af3">
    <w:name w:val="Содержимое таблицы"/>
    <w:basedOn w:val="a"/>
    <w:rsid w:val="00FD51A1"/>
    <w:pPr>
      <w:suppressLineNumbers/>
      <w:suppressAutoHyphens/>
      <w:overflowPunct/>
      <w:autoSpaceDE/>
      <w:autoSpaceDN/>
      <w:adjustRightInd/>
      <w:textAlignment w:val="auto"/>
    </w:pPr>
    <w:rPr>
      <w:lang w:eastAsia="ar-SA"/>
    </w:rPr>
  </w:style>
  <w:style w:type="paragraph" w:customStyle="1" w:styleId="af4">
    <w:name w:val="Заголовок таблицы"/>
    <w:basedOn w:val="af3"/>
    <w:rsid w:val="00FD51A1"/>
    <w:pPr>
      <w:jc w:val="center"/>
    </w:pPr>
    <w:rPr>
      <w:b/>
      <w:bCs/>
      <w:i/>
      <w:iCs/>
    </w:rPr>
  </w:style>
  <w:style w:type="table" w:customStyle="1" w:styleId="12">
    <w:name w:val="Сетка таблицы1"/>
    <w:basedOn w:val="a1"/>
    <w:next w:val="a7"/>
    <w:rsid w:val="00FD51A1"/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FD51A1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character" w:styleId="af5">
    <w:name w:val="FollowedHyperlink"/>
    <w:basedOn w:val="a0"/>
    <w:uiPriority w:val="99"/>
    <w:unhideWhenUsed/>
    <w:rsid w:val="00FD51A1"/>
    <w:rPr>
      <w:color w:val="800080"/>
      <w:u w:val="single"/>
    </w:rPr>
  </w:style>
  <w:style w:type="paragraph" w:customStyle="1" w:styleId="13">
    <w:name w:val="Обычный1"/>
    <w:rsid w:val="00FD51A1"/>
    <w:pPr>
      <w:spacing w:before="100" w:beforeAutospacing="1" w:after="100" w:afterAutospacing="1" w:line="261" w:lineRule="auto"/>
      <w:jc w:val="both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B723E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B723E5"/>
    <w:rPr>
      <w:rFonts w:asciiTheme="majorHAnsi" w:eastAsiaTheme="majorEastAsia" w:hAnsiTheme="majorHAnsi" w:cstheme="majorBidi"/>
      <w:b/>
      <w:bCs/>
      <w:color w:val="4F81BD" w:themeColor="accent1"/>
      <w:sz w:val="20"/>
      <w:szCs w:val="20"/>
    </w:rPr>
  </w:style>
  <w:style w:type="paragraph" w:customStyle="1" w:styleId="21">
    <w:name w:val="Основной текст 21"/>
    <w:basedOn w:val="a"/>
    <w:rsid w:val="00B723E5"/>
    <w:pPr>
      <w:suppressAutoHyphens/>
      <w:overflowPunct/>
      <w:autoSpaceDE/>
      <w:autoSpaceDN/>
      <w:adjustRightInd/>
      <w:jc w:val="both"/>
      <w:textAlignment w:val="auto"/>
    </w:pPr>
    <w:rPr>
      <w:sz w:val="24"/>
      <w:szCs w:val="24"/>
      <w:lang w:eastAsia="ar-SA"/>
    </w:rPr>
  </w:style>
  <w:style w:type="paragraph" w:customStyle="1" w:styleId="31">
    <w:name w:val="Основной текст 31"/>
    <w:basedOn w:val="a"/>
    <w:rsid w:val="00B723E5"/>
    <w:pPr>
      <w:suppressAutoHyphens/>
      <w:overflowPunct/>
      <w:autoSpaceDE/>
      <w:autoSpaceDN/>
      <w:adjustRightInd/>
      <w:spacing w:after="120"/>
      <w:textAlignment w:val="auto"/>
    </w:pPr>
    <w:rPr>
      <w:sz w:val="16"/>
      <w:szCs w:val="16"/>
      <w:lang w:eastAsia="ar-SA"/>
    </w:rPr>
  </w:style>
  <w:style w:type="paragraph" w:customStyle="1" w:styleId="22">
    <w:name w:val="Обычный2"/>
    <w:rsid w:val="00B723E5"/>
    <w:pPr>
      <w:suppressAutoHyphens/>
    </w:pPr>
    <w:rPr>
      <w:rFonts w:ascii="Peterburg" w:eastAsia="Arial" w:hAnsi="Peterburg" w:cs="Times New Roman"/>
      <w:sz w:val="24"/>
      <w:szCs w:val="20"/>
      <w:lang w:eastAsia="ar-SA"/>
    </w:rPr>
  </w:style>
  <w:style w:type="paragraph" w:customStyle="1" w:styleId="Standard">
    <w:name w:val="Standard"/>
    <w:rsid w:val="000E21F8"/>
    <w:pPr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paragraph" w:styleId="af6">
    <w:name w:val="Normal (Web)"/>
    <w:basedOn w:val="a"/>
    <w:uiPriority w:val="99"/>
    <w:semiHidden/>
    <w:unhideWhenUsed/>
    <w:rsid w:val="00E47B8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consplusnormal0">
    <w:name w:val="consplusnormal"/>
    <w:basedOn w:val="a"/>
    <w:rsid w:val="00E47B8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formattext">
    <w:name w:val="formattext"/>
    <w:basedOn w:val="a"/>
    <w:rsid w:val="00E47B8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38C2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 w:cs="Times New Roman"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B723E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FD51A1"/>
    <w:pPr>
      <w:keepNext/>
      <w:keepLines/>
      <w:widowControl w:val="0"/>
      <w:overflowPunct/>
      <w:autoSpaceDE/>
      <w:autoSpaceDN/>
      <w:adjustRightInd/>
      <w:spacing w:before="100" w:beforeAutospacing="1" w:after="100" w:afterAutospacing="1"/>
      <w:jc w:val="center"/>
      <w:textAlignment w:val="auto"/>
      <w:outlineLvl w:val="1"/>
    </w:pPr>
    <w:rPr>
      <w:color w:val="000000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23E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0C7614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0C7614"/>
    <w:rPr>
      <w:rFonts w:ascii="Times New Roman" w:hAnsi="Times New Roman" w:cs="Times New Roman"/>
      <w:sz w:val="20"/>
      <w:szCs w:val="20"/>
    </w:rPr>
  </w:style>
  <w:style w:type="paragraph" w:styleId="a5">
    <w:name w:val="Body Text Indent"/>
    <w:basedOn w:val="a"/>
    <w:link w:val="a6"/>
    <w:rsid w:val="000C7614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0C7614"/>
    <w:rPr>
      <w:rFonts w:ascii="Times New Roman" w:hAnsi="Times New Roman" w:cs="Times New Roman"/>
      <w:sz w:val="20"/>
      <w:szCs w:val="20"/>
    </w:rPr>
  </w:style>
  <w:style w:type="table" w:styleId="a7">
    <w:name w:val="Table Grid"/>
    <w:basedOn w:val="a1"/>
    <w:rsid w:val="000C7614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rsid w:val="000C761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C7614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rsid w:val="000C761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0C7614"/>
    <w:rPr>
      <w:rFonts w:ascii="Times New Roman" w:hAnsi="Times New Roman" w:cs="Times New Roman"/>
      <w:sz w:val="20"/>
      <w:szCs w:val="20"/>
    </w:rPr>
  </w:style>
  <w:style w:type="character" w:styleId="ac">
    <w:name w:val="page number"/>
    <w:basedOn w:val="a0"/>
    <w:rsid w:val="000C7614"/>
  </w:style>
  <w:style w:type="paragraph" w:customStyle="1" w:styleId="Textbody">
    <w:name w:val="Text body"/>
    <w:basedOn w:val="a"/>
    <w:rsid w:val="000C7614"/>
    <w:pPr>
      <w:widowControl w:val="0"/>
      <w:suppressLineNumbers/>
      <w:suppressAutoHyphens/>
      <w:overflowPunct/>
      <w:autoSpaceDE/>
      <w:adjustRightInd/>
      <w:ind w:firstLine="709"/>
    </w:pPr>
    <w:rPr>
      <w:rFonts w:ascii="Arial" w:hAnsi="Arial" w:cs="Tahoma"/>
      <w:kern w:val="3"/>
      <w:sz w:val="21"/>
      <w:szCs w:val="24"/>
    </w:rPr>
  </w:style>
  <w:style w:type="character" w:customStyle="1" w:styleId="ad">
    <w:name w:val="Гипертекстовая ссылка"/>
    <w:rsid w:val="000C7614"/>
  </w:style>
  <w:style w:type="paragraph" w:customStyle="1" w:styleId="ConsNormal">
    <w:name w:val="ConsNormal"/>
    <w:rsid w:val="000C7614"/>
    <w:pPr>
      <w:widowControl w:val="0"/>
      <w:ind w:right="19772" w:firstLine="720"/>
    </w:pPr>
    <w:rPr>
      <w:rFonts w:ascii="Arial" w:hAnsi="Arial" w:cs="Times New Roman"/>
      <w:snapToGrid w:val="0"/>
      <w:sz w:val="20"/>
      <w:szCs w:val="20"/>
    </w:rPr>
  </w:style>
  <w:style w:type="paragraph" w:customStyle="1" w:styleId="ConsNonformat">
    <w:name w:val="ConsNonformat"/>
    <w:rsid w:val="000C7614"/>
    <w:pPr>
      <w:widowControl w:val="0"/>
      <w:snapToGrid w:val="0"/>
      <w:ind w:right="19772"/>
    </w:pPr>
    <w:rPr>
      <w:rFonts w:ascii="Courier New" w:hAnsi="Courier New" w:cs="Times New Roman"/>
      <w:sz w:val="20"/>
      <w:szCs w:val="20"/>
    </w:rPr>
  </w:style>
  <w:style w:type="paragraph" w:customStyle="1" w:styleId="ConsPlusNormal">
    <w:name w:val="ConsPlusNormal"/>
    <w:rsid w:val="000C7614"/>
    <w:pPr>
      <w:widowControl w:val="0"/>
      <w:autoSpaceDE w:val="0"/>
      <w:autoSpaceDN w:val="0"/>
    </w:pPr>
    <w:rPr>
      <w:rFonts w:ascii="Times New Roman" w:hAnsi="Times New Roman" w:cs="Times New Roman"/>
      <w:sz w:val="24"/>
      <w:szCs w:val="20"/>
    </w:rPr>
  </w:style>
  <w:style w:type="paragraph" w:customStyle="1" w:styleId="ConsTitle">
    <w:name w:val="ConsTitle"/>
    <w:rsid w:val="000C7614"/>
    <w:pPr>
      <w:widowControl w:val="0"/>
      <w:ind w:right="19772"/>
    </w:pPr>
    <w:rPr>
      <w:rFonts w:ascii="Arial" w:hAnsi="Arial" w:cs="Times New Roman"/>
      <w:b/>
      <w:snapToGrid w:val="0"/>
      <w:sz w:val="16"/>
      <w:szCs w:val="20"/>
    </w:rPr>
  </w:style>
  <w:style w:type="character" w:styleId="ae">
    <w:name w:val="Hyperlink"/>
    <w:uiPriority w:val="99"/>
    <w:unhideWhenUsed/>
    <w:rsid w:val="000C7614"/>
    <w:rPr>
      <w:color w:val="0563C1"/>
      <w:u w:val="single"/>
    </w:rPr>
  </w:style>
  <w:style w:type="paragraph" w:styleId="af">
    <w:name w:val="footer"/>
    <w:basedOn w:val="a"/>
    <w:link w:val="af0"/>
    <w:uiPriority w:val="99"/>
    <w:rsid w:val="000C7614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0C7614"/>
    <w:rPr>
      <w:rFonts w:ascii="Times New Roman" w:hAnsi="Times New Roman" w:cs="Times New Roman"/>
      <w:sz w:val="20"/>
      <w:szCs w:val="20"/>
    </w:rPr>
  </w:style>
  <w:style w:type="paragraph" w:styleId="af1">
    <w:name w:val="No Spacing"/>
    <w:uiPriority w:val="1"/>
    <w:qFormat/>
    <w:rsid w:val="000C7614"/>
    <w:rPr>
      <w:rFonts w:ascii="Times New Roman" w:hAnsi="Times New Roman" w:cs="Times New Roman"/>
      <w:sz w:val="24"/>
      <w:szCs w:val="24"/>
    </w:rPr>
  </w:style>
  <w:style w:type="paragraph" w:customStyle="1" w:styleId="ConsPlusTitle">
    <w:name w:val="ConsPlusTitle"/>
    <w:rsid w:val="000C00C4"/>
    <w:pPr>
      <w:widowControl w:val="0"/>
      <w:autoSpaceDE w:val="0"/>
      <w:autoSpaceDN w:val="0"/>
      <w:adjustRightInd w:val="0"/>
    </w:pPr>
    <w:rPr>
      <w:rFonts w:ascii="Calibri" w:hAnsi="Calibri" w:cs="Calibri"/>
      <w:b/>
      <w:bCs/>
    </w:rPr>
  </w:style>
  <w:style w:type="character" w:customStyle="1" w:styleId="20">
    <w:name w:val="Заголовок 2 Знак"/>
    <w:basedOn w:val="a0"/>
    <w:link w:val="2"/>
    <w:uiPriority w:val="99"/>
    <w:rsid w:val="00FD51A1"/>
    <w:rPr>
      <w:rFonts w:ascii="Times New Roman" w:hAnsi="Times New Roman" w:cs="Times New Roman"/>
      <w:color w:val="000000"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FD51A1"/>
  </w:style>
  <w:style w:type="paragraph" w:styleId="af2">
    <w:name w:val="List Paragraph"/>
    <w:basedOn w:val="a"/>
    <w:uiPriority w:val="34"/>
    <w:qFormat/>
    <w:rsid w:val="00FD51A1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customStyle="1" w:styleId="af3">
    <w:name w:val="Содержимое таблицы"/>
    <w:basedOn w:val="a"/>
    <w:rsid w:val="00FD51A1"/>
    <w:pPr>
      <w:suppressLineNumbers/>
      <w:suppressAutoHyphens/>
      <w:overflowPunct/>
      <w:autoSpaceDE/>
      <w:autoSpaceDN/>
      <w:adjustRightInd/>
      <w:textAlignment w:val="auto"/>
    </w:pPr>
    <w:rPr>
      <w:lang w:eastAsia="ar-SA"/>
    </w:rPr>
  </w:style>
  <w:style w:type="paragraph" w:customStyle="1" w:styleId="af4">
    <w:name w:val="Заголовок таблицы"/>
    <w:basedOn w:val="af3"/>
    <w:rsid w:val="00FD51A1"/>
    <w:pPr>
      <w:jc w:val="center"/>
    </w:pPr>
    <w:rPr>
      <w:b/>
      <w:bCs/>
      <w:i/>
      <w:iCs/>
    </w:rPr>
  </w:style>
  <w:style w:type="table" w:customStyle="1" w:styleId="12">
    <w:name w:val="Сетка таблицы1"/>
    <w:basedOn w:val="a1"/>
    <w:next w:val="a7"/>
    <w:rsid w:val="00FD51A1"/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FD51A1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character" w:styleId="af5">
    <w:name w:val="FollowedHyperlink"/>
    <w:basedOn w:val="a0"/>
    <w:uiPriority w:val="99"/>
    <w:unhideWhenUsed/>
    <w:rsid w:val="00FD51A1"/>
    <w:rPr>
      <w:color w:val="800080"/>
      <w:u w:val="single"/>
    </w:rPr>
  </w:style>
  <w:style w:type="paragraph" w:customStyle="1" w:styleId="13">
    <w:name w:val="Обычный1"/>
    <w:rsid w:val="00FD51A1"/>
    <w:pPr>
      <w:spacing w:before="100" w:beforeAutospacing="1" w:after="100" w:afterAutospacing="1" w:line="261" w:lineRule="auto"/>
      <w:jc w:val="both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B723E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B723E5"/>
    <w:rPr>
      <w:rFonts w:asciiTheme="majorHAnsi" w:eastAsiaTheme="majorEastAsia" w:hAnsiTheme="majorHAnsi" w:cstheme="majorBidi"/>
      <w:b/>
      <w:bCs/>
      <w:color w:val="4F81BD" w:themeColor="accent1"/>
      <w:sz w:val="20"/>
      <w:szCs w:val="20"/>
    </w:rPr>
  </w:style>
  <w:style w:type="paragraph" w:customStyle="1" w:styleId="21">
    <w:name w:val="Основной текст 21"/>
    <w:basedOn w:val="a"/>
    <w:rsid w:val="00B723E5"/>
    <w:pPr>
      <w:suppressAutoHyphens/>
      <w:overflowPunct/>
      <w:autoSpaceDE/>
      <w:autoSpaceDN/>
      <w:adjustRightInd/>
      <w:jc w:val="both"/>
      <w:textAlignment w:val="auto"/>
    </w:pPr>
    <w:rPr>
      <w:sz w:val="24"/>
      <w:szCs w:val="24"/>
      <w:lang w:eastAsia="ar-SA"/>
    </w:rPr>
  </w:style>
  <w:style w:type="paragraph" w:customStyle="1" w:styleId="31">
    <w:name w:val="Основной текст 31"/>
    <w:basedOn w:val="a"/>
    <w:rsid w:val="00B723E5"/>
    <w:pPr>
      <w:suppressAutoHyphens/>
      <w:overflowPunct/>
      <w:autoSpaceDE/>
      <w:autoSpaceDN/>
      <w:adjustRightInd/>
      <w:spacing w:after="120"/>
      <w:textAlignment w:val="auto"/>
    </w:pPr>
    <w:rPr>
      <w:sz w:val="16"/>
      <w:szCs w:val="16"/>
      <w:lang w:eastAsia="ar-SA"/>
    </w:rPr>
  </w:style>
  <w:style w:type="paragraph" w:customStyle="1" w:styleId="22">
    <w:name w:val="Обычный2"/>
    <w:rsid w:val="00B723E5"/>
    <w:pPr>
      <w:suppressAutoHyphens/>
    </w:pPr>
    <w:rPr>
      <w:rFonts w:ascii="Peterburg" w:eastAsia="Arial" w:hAnsi="Peterburg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225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45&#1074;&#1072;&#1088;&#1075;&#1072;&#1096;&#1080;.&#1088;&#1092;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070093-82A9-46D5-989A-76DA467C08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1863</Words>
  <Characters>10623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arhitektor3</dc:creator>
  <cp:lastModifiedBy>arhitektor3</cp:lastModifiedBy>
  <cp:revision>5</cp:revision>
  <cp:lastPrinted>2024-01-24T11:46:00Z</cp:lastPrinted>
  <dcterms:created xsi:type="dcterms:W3CDTF">2024-01-17T12:03:00Z</dcterms:created>
  <dcterms:modified xsi:type="dcterms:W3CDTF">2024-01-24T11:47:00Z</dcterms:modified>
</cp:coreProperties>
</file>